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23F666E0" w14:textId="77777777" w:rsidR="00260203" w:rsidRPr="000B2CC0" w:rsidRDefault="004875E7" w:rsidP="000B2CC0">
      <w:pPr>
        <w:spacing w:line="360" w:lineRule="auto"/>
        <w:jc w:val="center"/>
        <w:rPr>
          <w:rFonts w:ascii="Arial" w:hAnsi="Arial" w:cs="Arial"/>
          <w:b/>
          <w:bCs/>
          <w:sz w:val="48"/>
          <w:szCs w:val="48"/>
        </w:rPr>
      </w:pPr>
      <w:bookmarkStart w:id="0" w:name="_GoBack"/>
      <w:bookmarkEnd w:id="0"/>
      <w:r w:rsidRPr="000B2CC0">
        <w:rPr>
          <w:rFonts w:ascii="Arial" w:hAnsi="Arial" w:cs="Arial"/>
          <w:b/>
          <w:bCs/>
          <w:sz w:val="48"/>
          <w:szCs w:val="48"/>
        </w:rPr>
        <w:t>Lancaster as a Home Front</w:t>
      </w:r>
    </w:p>
    <w:p w14:paraId="3ED556E6" w14:textId="77777777" w:rsidR="00260203" w:rsidRPr="000B2CC0" w:rsidRDefault="004875E7" w:rsidP="000B2CC0">
      <w:pPr>
        <w:spacing w:line="360" w:lineRule="auto"/>
        <w:jc w:val="center"/>
        <w:rPr>
          <w:rFonts w:ascii="Arial" w:hAnsi="Arial" w:cs="Arial"/>
          <w:sz w:val="48"/>
          <w:szCs w:val="48"/>
        </w:rPr>
      </w:pPr>
      <w:r w:rsidRPr="000B2CC0">
        <w:rPr>
          <w:rFonts w:ascii="Arial" w:hAnsi="Arial" w:cs="Arial"/>
          <w:sz w:val="48"/>
          <w:szCs w:val="48"/>
        </w:rPr>
        <w:t>The Impact of the World Wars</w:t>
      </w:r>
    </w:p>
    <w:p w14:paraId="19737FE3" w14:textId="77777777" w:rsidR="00260203" w:rsidRPr="000B2CC0" w:rsidRDefault="00260203" w:rsidP="000B2CC0">
      <w:pPr>
        <w:spacing w:line="360" w:lineRule="auto"/>
        <w:rPr>
          <w:rFonts w:ascii="Arial" w:hAnsi="Arial" w:cs="Arial"/>
          <w:sz w:val="36"/>
          <w:szCs w:val="36"/>
        </w:rPr>
      </w:pPr>
    </w:p>
    <w:p w14:paraId="7EFDE221" w14:textId="77777777" w:rsidR="00260203" w:rsidRPr="000B2CC0" w:rsidRDefault="00260203" w:rsidP="000B2CC0">
      <w:pPr>
        <w:spacing w:line="360" w:lineRule="auto"/>
        <w:rPr>
          <w:rFonts w:ascii="Arial" w:hAnsi="Arial" w:cs="Arial"/>
          <w:sz w:val="36"/>
          <w:szCs w:val="36"/>
        </w:rPr>
      </w:pPr>
      <w:r w:rsidRPr="000B2CC0">
        <w:rPr>
          <w:rFonts w:ascii="Arial" w:hAnsi="Arial" w:cs="Arial"/>
          <w:sz w:val="36"/>
          <w:szCs w:val="36"/>
        </w:rPr>
        <w:t>Contents</w:t>
      </w:r>
    </w:p>
    <w:p w14:paraId="6CD914CE" w14:textId="77777777" w:rsidR="009409D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World War I Posters</w:t>
      </w:r>
    </w:p>
    <w:p w14:paraId="5F0016C0" w14:textId="77777777" w:rsidR="004875E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The Noncombatant Experience</w:t>
      </w:r>
    </w:p>
    <w:p w14:paraId="21759D97" w14:textId="77777777" w:rsidR="00260203" w:rsidRPr="000B2CC0" w:rsidRDefault="004875E7" w:rsidP="000B2CC0">
      <w:pPr>
        <w:pStyle w:val="ListParagraph"/>
        <w:numPr>
          <w:ilvl w:val="1"/>
          <w:numId w:val="1"/>
        </w:numPr>
        <w:spacing w:line="360" w:lineRule="auto"/>
        <w:rPr>
          <w:rFonts w:ascii="Arial" w:hAnsi="Arial" w:cs="Arial"/>
          <w:sz w:val="28"/>
          <w:szCs w:val="28"/>
        </w:rPr>
      </w:pPr>
      <w:r w:rsidRPr="000B2CC0">
        <w:rPr>
          <w:rFonts w:ascii="Arial" w:hAnsi="Arial" w:cs="Arial"/>
          <w:sz w:val="28"/>
          <w:szCs w:val="28"/>
        </w:rPr>
        <w:t>Application for farm furlough (1918)</w:t>
      </w:r>
    </w:p>
    <w:p w14:paraId="382B7B87" w14:textId="77777777" w:rsidR="00260203"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Camp Dix medical card (1919)</w:t>
      </w:r>
    </w:p>
    <w:p w14:paraId="772EC36E" w14:textId="77777777" w:rsidR="004875E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Welcome Home Parade (1919)</w:t>
      </w:r>
    </w:p>
    <w:p w14:paraId="580C478C" w14:textId="77777777" w:rsidR="004875E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Letters from Home (1943)</w:t>
      </w:r>
    </w:p>
    <w:p w14:paraId="6A21B7F9" w14:textId="77777777" w:rsidR="004875E7" w:rsidRPr="000B2CC0" w:rsidRDefault="004875E7" w:rsidP="000B2CC0">
      <w:pPr>
        <w:pStyle w:val="ListParagraph"/>
        <w:numPr>
          <w:ilvl w:val="1"/>
          <w:numId w:val="1"/>
        </w:numPr>
        <w:spacing w:line="360" w:lineRule="auto"/>
        <w:rPr>
          <w:rFonts w:ascii="Arial" w:hAnsi="Arial" w:cs="Arial"/>
          <w:sz w:val="28"/>
          <w:szCs w:val="28"/>
        </w:rPr>
      </w:pPr>
      <w:r w:rsidRPr="000B2CC0">
        <w:rPr>
          <w:rFonts w:ascii="Arial" w:hAnsi="Arial" w:cs="Arial"/>
          <w:sz w:val="28"/>
          <w:szCs w:val="28"/>
        </w:rPr>
        <w:t>From the Pvt. George L. Caley Collection</w:t>
      </w:r>
    </w:p>
    <w:p w14:paraId="2A9BBDCD" w14:textId="77777777" w:rsidR="004875E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Eleanor Flora at work (1943)</w:t>
      </w:r>
    </w:p>
    <w:p w14:paraId="33CD1BFE" w14:textId="77777777" w:rsidR="004875E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Playground War Bond Stand (1944)</w:t>
      </w:r>
    </w:p>
    <w:p w14:paraId="5EB7B3CA" w14:textId="77777777" w:rsidR="004875E7" w:rsidRPr="000B2CC0" w:rsidRDefault="004875E7" w:rsidP="000B2CC0">
      <w:pPr>
        <w:pStyle w:val="ListParagraph"/>
        <w:numPr>
          <w:ilvl w:val="0"/>
          <w:numId w:val="1"/>
        </w:numPr>
        <w:spacing w:line="360" w:lineRule="auto"/>
        <w:rPr>
          <w:rFonts w:ascii="Arial" w:hAnsi="Arial" w:cs="Arial"/>
          <w:sz w:val="28"/>
          <w:szCs w:val="28"/>
        </w:rPr>
      </w:pPr>
      <w:r w:rsidRPr="000B2CC0">
        <w:rPr>
          <w:rFonts w:ascii="Arial" w:hAnsi="Arial" w:cs="Arial"/>
          <w:sz w:val="28"/>
          <w:szCs w:val="28"/>
        </w:rPr>
        <w:t>Lt. Gen. Daniel B. Strickler</w:t>
      </w:r>
    </w:p>
    <w:p w14:paraId="48794864" w14:textId="77777777" w:rsidR="002833D9" w:rsidRPr="000B2CC0" w:rsidRDefault="002833D9" w:rsidP="000B2CC0">
      <w:pPr>
        <w:pStyle w:val="ListParagraph"/>
        <w:spacing w:line="360" w:lineRule="auto"/>
        <w:rPr>
          <w:rFonts w:ascii="Arial" w:hAnsi="Arial" w:cs="Arial"/>
          <w:sz w:val="28"/>
          <w:szCs w:val="28"/>
        </w:rPr>
      </w:pPr>
    </w:p>
    <w:p w14:paraId="6FDAEF67" w14:textId="77777777" w:rsidR="00260203" w:rsidRPr="000B2CC0" w:rsidRDefault="00260203" w:rsidP="000B2CC0">
      <w:pPr>
        <w:spacing w:line="360" w:lineRule="auto"/>
        <w:rPr>
          <w:rFonts w:ascii="Arial" w:hAnsi="Arial" w:cs="Arial"/>
          <w:sz w:val="36"/>
          <w:szCs w:val="36"/>
        </w:rPr>
      </w:pPr>
      <w:r w:rsidRPr="000B2CC0">
        <w:rPr>
          <w:rFonts w:ascii="Arial" w:hAnsi="Arial" w:cs="Arial"/>
          <w:sz w:val="36"/>
          <w:szCs w:val="36"/>
        </w:rPr>
        <w:t>Questions to Consider</w:t>
      </w:r>
    </w:p>
    <w:p w14:paraId="3D1F42C5" w14:textId="77777777" w:rsidR="004875E7" w:rsidRPr="000B2CC0" w:rsidRDefault="004875E7" w:rsidP="000B2CC0">
      <w:pPr>
        <w:numPr>
          <w:ilvl w:val="0"/>
          <w:numId w:val="7"/>
        </w:numPr>
        <w:tabs>
          <w:tab w:val="num" w:pos="720"/>
        </w:tabs>
        <w:spacing w:line="360" w:lineRule="auto"/>
        <w:rPr>
          <w:rFonts w:ascii="Arial" w:hAnsi="Arial" w:cs="Arial"/>
          <w:sz w:val="28"/>
          <w:szCs w:val="28"/>
        </w:rPr>
      </w:pPr>
      <w:r w:rsidRPr="000B2CC0">
        <w:rPr>
          <w:rFonts w:ascii="Arial" w:hAnsi="Arial" w:cs="Arial"/>
          <w:sz w:val="28"/>
          <w:szCs w:val="28"/>
        </w:rPr>
        <w:t>How did Lancaster County contribute to the war effort?</w:t>
      </w:r>
    </w:p>
    <w:p w14:paraId="73515F3F" w14:textId="77777777" w:rsidR="004875E7" w:rsidRPr="000B2CC0" w:rsidRDefault="004875E7" w:rsidP="000B2CC0">
      <w:pPr>
        <w:numPr>
          <w:ilvl w:val="0"/>
          <w:numId w:val="7"/>
        </w:numPr>
        <w:tabs>
          <w:tab w:val="num" w:pos="720"/>
        </w:tabs>
        <w:spacing w:line="360" w:lineRule="auto"/>
        <w:rPr>
          <w:rFonts w:ascii="Arial" w:hAnsi="Arial" w:cs="Arial"/>
          <w:sz w:val="28"/>
          <w:szCs w:val="28"/>
        </w:rPr>
      </w:pPr>
      <w:r w:rsidRPr="000B2CC0">
        <w:rPr>
          <w:rFonts w:ascii="Arial" w:hAnsi="Arial" w:cs="Arial"/>
          <w:sz w:val="28"/>
          <w:szCs w:val="28"/>
        </w:rPr>
        <w:t>How did Lancaster County experience the world wars?</w:t>
      </w:r>
    </w:p>
    <w:p w14:paraId="13BFF25E" w14:textId="77777777" w:rsidR="004875E7" w:rsidRPr="000B2CC0" w:rsidRDefault="004875E7" w:rsidP="000B2CC0">
      <w:pPr>
        <w:numPr>
          <w:ilvl w:val="0"/>
          <w:numId w:val="7"/>
        </w:numPr>
        <w:tabs>
          <w:tab w:val="num" w:pos="720"/>
        </w:tabs>
        <w:spacing w:line="360" w:lineRule="auto"/>
        <w:rPr>
          <w:rFonts w:ascii="Arial" w:hAnsi="Arial" w:cs="Arial"/>
          <w:sz w:val="28"/>
          <w:szCs w:val="28"/>
        </w:rPr>
      </w:pPr>
      <w:r w:rsidRPr="000B2CC0">
        <w:rPr>
          <w:rFonts w:ascii="Arial" w:hAnsi="Arial" w:cs="Arial"/>
          <w:sz w:val="28"/>
          <w:szCs w:val="28"/>
        </w:rPr>
        <w:t>How did different religious groups experience this period?</w:t>
      </w:r>
    </w:p>
    <w:p w14:paraId="45C1CB00" w14:textId="77777777" w:rsidR="004875E7" w:rsidRPr="000B2CC0" w:rsidRDefault="004875E7" w:rsidP="000B2CC0">
      <w:pPr>
        <w:numPr>
          <w:ilvl w:val="0"/>
          <w:numId w:val="7"/>
        </w:numPr>
        <w:tabs>
          <w:tab w:val="num" w:pos="720"/>
        </w:tabs>
        <w:spacing w:line="360" w:lineRule="auto"/>
        <w:rPr>
          <w:rFonts w:ascii="Arial" w:hAnsi="Arial" w:cs="Arial"/>
          <w:sz w:val="28"/>
          <w:szCs w:val="28"/>
        </w:rPr>
      </w:pPr>
      <w:r w:rsidRPr="000B2CC0">
        <w:rPr>
          <w:rFonts w:ascii="Arial" w:hAnsi="Arial" w:cs="Arial"/>
          <w:sz w:val="28"/>
          <w:szCs w:val="28"/>
        </w:rPr>
        <w:t>How might the Lancaster experience differ from that of other parts of the country?</w:t>
      </w:r>
    </w:p>
    <w:p w14:paraId="3695AA73" w14:textId="77777777" w:rsidR="00CF49C1" w:rsidRPr="000B2CC0" w:rsidRDefault="00CF49C1" w:rsidP="000B2CC0">
      <w:pPr>
        <w:spacing w:line="360" w:lineRule="auto"/>
        <w:rPr>
          <w:rFonts w:ascii="Arial" w:hAnsi="Arial" w:cs="Arial"/>
          <w:sz w:val="28"/>
          <w:szCs w:val="28"/>
        </w:rPr>
      </w:pPr>
      <w:r w:rsidRPr="000B2CC0">
        <w:rPr>
          <w:rFonts w:ascii="Arial" w:hAnsi="Arial" w:cs="Arial"/>
          <w:sz w:val="28"/>
          <w:szCs w:val="28"/>
        </w:rPr>
        <w:br w:type="page"/>
      </w:r>
    </w:p>
    <w:p w14:paraId="192C7CFE" w14:textId="61B0BC54" w:rsidR="004875E7" w:rsidRPr="000B2CC0" w:rsidRDefault="004875E7" w:rsidP="000B2CC0">
      <w:pPr>
        <w:spacing w:line="360" w:lineRule="auto"/>
        <w:rPr>
          <w:rFonts w:ascii="Arial" w:hAnsi="Arial" w:cs="Arial"/>
          <w:sz w:val="28"/>
          <w:szCs w:val="28"/>
        </w:rPr>
      </w:pPr>
      <w:r w:rsidRPr="00612060">
        <w:rPr>
          <w:rFonts w:ascii="Arial" w:hAnsi="Arial" w:cs="Arial"/>
          <w:sz w:val="40"/>
          <w:szCs w:val="40"/>
        </w:rPr>
        <w:lastRenderedPageBreak/>
        <w:t>World War I Posters</w:t>
      </w:r>
      <w:r w:rsidRPr="000B2CC0">
        <w:rPr>
          <w:rFonts w:ascii="Arial" w:hAnsi="Arial" w:cs="Arial"/>
          <w:noProof/>
          <w:sz w:val="28"/>
          <w:szCs w:val="28"/>
        </w:rPr>
        <w:drawing>
          <wp:inline distT="0" distB="0" distL="0" distR="0" wp14:anchorId="3A3EF39C" wp14:editId="5046242E">
            <wp:extent cx="5486400" cy="7481672"/>
            <wp:effectExtent l="0" t="0" r="0" b="0"/>
            <wp:docPr id="2" name="Picture 2" descr="World War One Poster&#10;depicts fresh produce, hanging and in a basket&#10;reads &quot;Eat less / and let us be thankful that we have enough to share with those who fight for freedom / United States Food Administr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2.jpg"/>
                    <pic:cNvPicPr/>
                  </pic:nvPicPr>
                  <pic:blipFill>
                    <a:blip r:embed="rId7" cstate="print">
                      <a:extLst>
                        <a:ext uri="{28A0092B-C50C-407E-A947-70E740481C1C}">
                          <a14:useLocalDpi xmlns:a14="http://schemas.microsoft.com/office/drawing/2010/main"/>
                        </a:ext>
                      </a:extLst>
                    </a:blip>
                    <a:stretch>
                      <a:fillRect/>
                    </a:stretch>
                  </pic:blipFill>
                  <pic:spPr>
                    <a:xfrm>
                      <a:off x="0" y="0"/>
                      <a:ext cx="5493430" cy="7491258"/>
                    </a:xfrm>
                    <a:prstGeom prst="rect">
                      <a:avLst/>
                    </a:prstGeom>
                  </pic:spPr>
                </pic:pic>
              </a:graphicData>
            </a:graphic>
          </wp:inline>
        </w:drawing>
      </w:r>
      <w:r w:rsidRPr="000B2CC0">
        <w:rPr>
          <w:rFonts w:ascii="Arial" w:hAnsi="Arial" w:cs="Arial"/>
          <w:noProof/>
          <w:sz w:val="28"/>
          <w:szCs w:val="28"/>
        </w:rPr>
        <w:lastRenderedPageBreak/>
        <w:drawing>
          <wp:inline distT="0" distB="0" distL="0" distR="0" wp14:anchorId="5B939AEC" wp14:editId="0E20FE15">
            <wp:extent cx="5579669" cy="8052619"/>
            <wp:effectExtent l="0" t="0" r="0" b="0"/>
            <wp:docPr id="3" name="Picture 3" descr="World War One Poster&#10;depicts war official sending off a young soldier, explosions in the background&#10;poster reads &quot;SEE HIM THROUGH / HELP US TO / HELP THE BOYS / National Catholic War Council / Knights of Columbus / United War Work Capaign - Week of November 11 - 19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4.jpg"/>
                    <pic:cNvPicPr/>
                  </pic:nvPicPr>
                  <pic:blipFill>
                    <a:blip r:embed="rId8" cstate="print">
                      <a:extLst>
                        <a:ext uri="{28A0092B-C50C-407E-A947-70E740481C1C}">
                          <a14:useLocalDpi xmlns:a14="http://schemas.microsoft.com/office/drawing/2010/main"/>
                        </a:ext>
                      </a:extLst>
                    </a:blip>
                    <a:stretch>
                      <a:fillRect/>
                    </a:stretch>
                  </pic:blipFill>
                  <pic:spPr>
                    <a:xfrm>
                      <a:off x="0" y="0"/>
                      <a:ext cx="5588834" cy="8065846"/>
                    </a:xfrm>
                    <a:prstGeom prst="rect">
                      <a:avLst/>
                    </a:prstGeom>
                  </pic:spPr>
                </pic:pic>
              </a:graphicData>
            </a:graphic>
          </wp:inline>
        </w:drawing>
      </w:r>
    </w:p>
    <w:p w14:paraId="5AC3CF73" w14:textId="77777777" w:rsidR="004875E7" w:rsidRPr="000B2CC0" w:rsidRDefault="004875E7" w:rsidP="000B2CC0">
      <w:pPr>
        <w:spacing w:line="360" w:lineRule="auto"/>
        <w:rPr>
          <w:rFonts w:ascii="Arial" w:hAnsi="Arial" w:cs="Arial"/>
          <w:sz w:val="28"/>
          <w:szCs w:val="28"/>
        </w:rPr>
      </w:pPr>
      <w:r w:rsidRPr="000B2CC0">
        <w:rPr>
          <w:rFonts w:ascii="Arial" w:hAnsi="Arial" w:cs="Arial"/>
          <w:noProof/>
          <w:sz w:val="28"/>
          <w:szCs w:val="28"/>
        </w:rPr>
        <w:lastRenderedPageBreak/>
        <w:drawing>
          <wp:inline distT="0" distB="0" distL="0" distR="0" wp14:anchorId="6AEACC9D" wp14:editId="4337E29A">
            <wp:extent cx="6209071" cy="7980915"/>
            <wp:effectExtent l="0" t="0" r="1270" b="0"/>
            <wp:docPr id="4" name="Picture 4" descr="World War I poster with Rd cross nurse helping young children holding small French flags&#10;mother in foreground holding a baby up to the nurse&#10;poster reads &quot;MOTHERLESS / FATHERLESS / STARVING / HOW MUCH / to save these little lives? / War Fund Week / One Hundred Million Dollars / May 20th - 27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0.jpg"/>
                    <pic:cNvPicPr/>
                  </pic:nvPicPr>
                  <pic:blipFill>
                    <a:blip r:embed="rId9" cstate="print">
                      <a:extLst>
                        <a:ext uri="{28A0092B-C50C-407E-A947-70E740481C1C}">
                          <a14:useLocalDpi xmlns:a14="http://schemas.microsoft.com/office/drawing/2010/main"/>
                        </a:ext>
                      </a:extLst>
                    </a:blip>
                    <a:stretch>
                      <a:fillRect/>
                    </a:stretch>
                  </pic:blipFill>
                  <pic:spPr>
                    <a:xfrm>
                      <a:off x="0" y="0"/>
                      <a:ext cx="6242926" cy="8024431"/>
                    </a:xfrm>
                    <a:prstGeom prst="rect">
                      <a:avLst/>
                    </a:prstGeom>
                  </pic:spPr>
                </pic:pic>
              </a:graphicData>
            </a:graphic>
          </wp:inline>
        </w:drawing>
      </w:r>
    </w:p>
    <w:p w14:paraId="24FA4AF1" w14:textId="77777777" w:rsidR="004875E7" w:rsidRPr="00612060" w:rsidRDefault="004875E7" w:rsidP="000B2CC0">
      <w:pPr>
        <w:spacing w:line="360" w:lineRule="auto"/>
        <w:rPr>
          <w:rFonts w:ascii="Arial" w:hAnsi="Arial" w:cs="Arial"/>
          <w:sz w:val="36"/>
          <w:szCs w:val="36"/>
        </w:rPr>
      </w:pPr>
      <w:r w:rsidRPr="00612060">
        <w:rPr>
          <w:rFonts w:ascii="Arial" w:hAnsi="Arial" w:cs="Arial"/>
          <w:sz w:val="36"/>
          <w:szCs w:val="36"/>
        </w:rPr>
        <w:lastRenderedPageBreak/>
        <w:t>Questions to Consider</w:t>
      </w:r>
    </w:p>
    <w:p w14:paraId="3119C310"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What do these posters tell us about the war effort? What were the needs of the army at this time?</w:t>
      </w:r>
    </w:p>
    <w:p w14:paraId="445D098A" w14:textId="7A7B6D78" w:rsidR="004875E7" w:rsidRDefault="004875E7" w:rsidP="000B2CC0">
      <w:pPr>
        <w:spacing w:line="360" w:lineRule="auto"/>
        <w:rPr>
          <w:rFonts w:ascii="Arial" w:hAnsi="Arial" w:cs="Arial"/>
          <w:sz w:val="28"/>
          <w:szCs w:val="28"/>
        </w:rPr>
      </w:pPr>
    </w:p>
    <w:p w14:paraId="6C237DF1" w14:textId="28A36F61" w:rsidR="00612060" w:rsidRDefault="00612060" w:rsidP="000B2CC0">
      <w:pPr>
        <w:spacing w:line="360" w:lineRule="auto"/>
        <w:rPr>
          <w:rFonts w:ascii="Arial" w:hAnsi="Arial" w:cs="Arial"/>
          <w:sz w:val="28"/>
          <w:szCs w:val="28"/>
        </w:rPr>
      </w:pPr>
    </w:p>
    <w:p w14:paraId="20F49436" w14:textId="61E6A964" w:rsidR="00612060" w:rsidRDefault="00612060" w:rsidP="000B2CC0">
      <w:pPr>
        <w:spacing w:line="360" w:lineRule="auto"/>
        <w:rPr>
          <w:rFonts w:ascii="Arial" w:hAnsi="Arial" w:cs="Arial"/>
          <w:sz w:val="28"/>
          <w:szCs w:val="28"/>
        </w:rPr>
      </w:pPr>
    </w:p>
    <w:p w14:paraId="68FD4FFF" w14:textId="77777777" w:rsidR="00612060" w:rsidRPr="000B2CC0" w:rsidRDefault="00612060" w:rsidP="000B2CC0">
      <w:pPr>
        <w:spacing w:line="360" w:lineRule="auto"/>
        <w:rPr>
          <w:rFonts w:ascii="Arial" w:hAnsi="Arial" w:cs="Arial"/>
          <w:sz w:val="28"/>
          <w:szCs w:val="28"/>
        </w:rPr>
      </w:pPr>
    </w:p>
    <w:p w14:paraId="4043CCF9" w14:textId="77777777" w:rsidR="004875E7" w:rsidRPr="000B2CC0" w:rsidRDefault="004875E7" w:rsidP="000B2CC0">
      <w:pPr>
        <w:spacing w:line="360" w:lineRule="auto"/>
        <w:rPr>
          <w:rFonts w:ascii="Arial" w:hAnsi="Arial" w:cs="Arial"/>
          <w:sz w:val="28"/>
          <w:szCs w:val="28"/>
        </w:rPr>
      </w:pPr>
    </w:p>
    <w:p w14:paraId="041B3E22" w14:textId="77777777" w:rsidR="004875E7" w:rsidRPr="000B2CC0" w:rsidRDefault="004875E7" w:rsidP="000B2CC0">
      <w:pPr>
        <w:spacing w:line="360" w:lineRule="auto"/>
        <w:rPr>
          <w:rFonts w:ascii="Arial" w:hAnsi="Arial" w:cs="Arial"/>
          <w:sz w:val="28"/>
          <w:szCs w:val="28"/>
        </w:rPr>
      </w:pPr>
    </w:p>
    <w:p w14:paraId="242B5161"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What were other goals of the people making these posters? What did they hope to accomplish?</w:t>
      </w:r>
    </w:p>
    <w:p w14:paraId="2CDDC477" w14:textId="7AF8601A" w:rsidR="004875E7" w:rsidRDefault="004875E7" w:rsidP="000B2CC0">
      <w:pPr>
        <w:spacing w:line="360" w:lineRule="auto"/>
        <w:rPr>
          <w:rFonts w:ascii="Arial" w:hAnsi="Arial" w:cs="Arial"/>
          <w:sz w:val="28"/>
          <w:szCs w:val="28"/>
        </w:rPr>
      </w:pPr>
    </w:p>
    <w:p w14:paraId="258BAD13" w14:textId="58F2CE57" w:rsidR="00612060" w:rsidRDefault="00612060" w:rsidP="000B2CC0">
      <w:pPr>
        <w:spacing w:line="360" w:lineRule="auto"/>
        <w:rPr>
          <w:rFonts w:ascii="Arial" w:hAnsi="Arial" w:cs="Arial"/>
          <w:sz w:val="28"/>
          <w:szCs w:val="28"/>
        </w:rPr>
      </w:pPr>
    </w:p>
    <w:p w14:paraId="75E2BE3D" w14:textId="16A913D0" w:rsidR="00612060" w:rsidRDefault="00612060" w:rsidP="000B2CC0">
      <w:pPr>
        <w:spacing w:line="360" w:lineRule="auto"/>
        <w:rPr>
          <w:rFonts w:ascii="Arial" w:hAnsi="Arial" w:cs="Arial"/>
          <w:sz w:val="28"/>
          <w:szCs w:val="28"/>
        </w:rPr>
      </w:pPr>
    </w:p>
    <w:p w14:paraId="6F69CA88" w14:textId="488BB78B" w:rsidR="00612060" w:rsidRDefault="00612060" w:rsidP="000B2CC0">
      <w:pPr>
        <w:spacing w:line="360" w:lineRule="auto"/>
        <w:rPr>
          <w:rFonts w:ascii="Arial" w:hAnsi="Arial" w:cs="Arial"/>
          <w:sz w:val="28"/>
          <w:szCs w:val="28"/>
        </w:rPr>
      </w:pPr>
    </w:p>
    <w:p w14:paraId="330D3E51" w14:textId="1E1C75B5" w:rsidR="00612060" w:rsidRDefault="00612060" w:rsidP="000B2CC0">
      <w:pPr>
        <w:spacing w:line="360" w:lineRule="auto"/>
        <w:rPr>
          <w:rFonts w:ascii="Arial" w:hAnsi="Arial" w:cs="Arial"/>
          <w:sz w:val="28"/>
          <w:szCs w:val="28"/>
        </w:rPr>
      </w:pPr>
    </w:p>
    <w:p w14:paraId="44DC50C8" w14:textId="77777777" w:rsidR="00612060" w:rsidRPr="000B2CC0" w:rsidRDefault="00612060" w:rsidP="000B2CC0">
      <w:pPr>
        <w:spacing w:line="360" w:lineRule="auto"/>
        <w:rPr>
          <w:rFonts w:ascii="Arial" w:hAnsi="Arial" w:cs="Arial"/>
          <w:sz w:val="28"/>
          <w:szCs w:val="28"/>
        </w:rPr>
      </w:pPr>
    </w:p>
    <w:p w14:paraId="52C6D4FB" w14:textId="77777777" w:rsidR="004875E7" w:rsidRPr="000B2CC0" w:rsidRDefault="004875E7" w:rsidP="000B2CC0">
      <w:pPr>
        <w:spacing w:line="360" w:lineRule="auto"/>
        <w:rPr>
          <w:rFonts w:ascii="Arial" w:hAnsi="Arial" w:cs="Arial"/>
          <w:sz w:val="28"/>
          <w:szCs w:val="28"/>
        </w:rPr>
      </w:pPr>
    </w:p>
    <w:p w14:paraId="30E59387" w14:textId="77777777" w:rsidR="004875E7" w:rsidRPr="000B2CC0" w:rsidRDefault="004875E7" w:rsidP="000B2CC0">
      <w:pPr>
        <w:spacing w:line="360" w:lineRule="auto"/>
        <w:rPr>
          <w:rFonts w:ascii="Arial" w:hAnsi="Arial" w:cs="Arial"/>
          <w:sz w:val="28"/>
          <w:szCs w:val="28"/>
        </w:rPr>
      </w:pPr>
    </w:p>
    <w:p w14:paraId="72595C8F"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Look at the organizations sponsoring these posters. Do any of them surprise you? Why or why not?</w:t>
      </w:r>
    </w:p>
    <w:p w14:paraId="6940D4D4" w14:textId="77777777" w:rsidR="004875E7" w:rsidRPr="000B2CC0" w:rsidRDefault="004875E7" w:rsidP="000B2CC0">
      <w:pPr>
        <w:spacing w:line="360" w:lineRule="auto"/>
        <w:rPr>
          <w:rFonts w:ascii="Arial" w:hAnsi="Arial" w:cs="Arial"/>
          <w:sz w:val="28"/>
          <w:szCs w:val="28"/>
        </w:rPr>
      </w:pPr>
    </w:p>
    <w:p w14:paraId="7731C505" w14:textId="77777777" w:rsidR="004875E7" w:rsidRPr="000B2CC0" w:rsidRDefault="004875E7" w:rsidP="000B2CC0">
      <w:pPr>
        <w:spacing w:line="360" w:lineRule="auto"/>
        <w:rPr>
          <w:rFonts w:ascii="Arial" w:hAnsi="Arial" w:cs="Arial"/>
          <w:sz w:val="28"/>
          <w:szCs w:val="28"/>
        </w:rPr>
      </w:pPr>
    </w:p>
    <w:p w14:paraId="750925B4" w14:textId="77777777" w:rsidR="00612060" w:rsidRDefault="00612060">
      <w:pPr>
        <w:rPr>
          <w:rFonts w:ascii="Arial" w:hAnsi="Arial" w:cs="Arial"/>
          <w:sz w:val="28"/>
          <w:szCs w:val="28"/>
        </w:rPr>
      </w:pPr>
      <w:r>
        <w:rPr>
          <w:rFonts w:ascii="Arial" w:hAnsi="Arial" w:cs="Arial"/>
          <w:sz w:val="28"/>
          <w:szCs w:val="28"/>
        </w:rPr>
        <w:br w:type="page"/>
      </w:r>
    </w:p>
    <w:p w14:paraId="4B604242" w14:textId="51FD1485" w:rsidR="0050540E" w:rsidRPr="00612060" w:rsidRDefault="004875E7" w:rsidP="000B2CC0">
      <w:pPr>
        <w:spacing w:line="360" w:lineRule="auto"/>
        <w:rPr>
          <w:rFonts w:ascii="Arial" w:hAnsi="Arial" w:cs="Arial"/>
          <w:b/>
          <w:bCs/>
          <w:sz w:val="40"/>
          <w:szCs w:val="40"/>
        </w:rPr>
      </w:pPr>
      <w:r w:rsidRPr="00612060">
        <w:rPr>
          <w:rFonts w:ascii="Arial" w:hAnsi="Arial" w:cs="Arial"/>
          <w:b/>
          <w:bCs/>
          <w:sz w:val="40"/>
          <w:szCs w:val="40"/>
        </w:rPr>
        <w:lastRenderedPageBreak/>
        <w:t>The Noncombatant Experience</w:t>
      </w:r>
    </w:p>
    <w:p w14:paraId="46DAB81D" w14:textId="77777777" w:rsidR="0050540E" w:rsidRPr="000B2CC0" w:rsidRDefault="004875E7" w:rsidP="000B2CC0">
      <w:pPr>
        <w:spacing w:line="360" w:lineRule="auto"/>
        <w:rPr>
          <w:rFonts w:ascii="Arial" w:hAnsi="Arial" w:cs="Arial"/>
          <w:sz w:val="28"/>
          <w:szCs w:val="28"/>
        </w:rPr>
      </w:pPr>
      <w:r w:rsidRPr="00612060">
        <w:rPr>
          <w:rFonts w:ascii="Arial" w:hAnsi="Arial" w:cs="Arial"/>
          <w:sz w:val="40"/>
          <w:szCs w:val="40"/>
        </w:rPr>
        <w:t>Application for farm furlough (1918</w:t>
      </w:r>
      <w:r w:rsidRPr="000B2CC0">
        <w:rPr>
          <w:rFonts w:ascii="Arial" w:hAnsi="Arial" w:cs="Arial"/>
          <w:sz w:val="28"/>
          <w:szCs w:val="28"/>
        </w:rPr>
        <w:t>)</w:t>
      </w:r>
    </w:p>
    <w:p w14:paraId="4FD61E14" w14:textId="77777777" w:rsidR="00FC1FE7" w:rsidRPr="000B2CC0" w:rsidRDefault="00FC1FE7" w:rsidP="000B2CC0">
      <w:pPr>
        <w:spacing w:line="360" w:lineRule="auto"/>
        <w:rPr>
          <w:rFonts w:ascii="Arial" w:hAnsi="Arial" w:cs="Arial"/>
          <w:sz w:val="28"/>
          <w:szCs w:val="28"/>
        </w:rPr>
      </w:pPr>
    </w:p>
    <w:p w14:paraId="644CD488" w14:textId="77777777" w:rsidR="004875E7" w:rsidRPr="00612060" w:rsidRDefault="004875E7" w:rsidP="000B2CC0">
      <w:pPr>
        <w:spacing w:line="360" w:lineRule="auto"/>
        <w:rPr>
          <w:rFonts w:ascii="Arial" w:hAnsi="Arial" w:cs="Arial"/>
          <w:sz w:val="32"/>
          <w:szCs w:val="32"/>
        </w:rPr>
      </w:pPr>
      <w:r w:rsidRPr="00612060">
        <w:rPr>
          <w:rFonts w:ascii="Arial" w:hAnsi="Arial" w:cs="Arial"/>
          <w:sz w:val="32"/>
          <w:szCs w:val="32"/>
        </w:rPr>
        <w:t xml:space="preserve">While many men left their jobs behind to fight overseas, some were needed to stay behind and operate various jobs, including farming. </w:t>
      </w:r>
    </w:p>
    <w:p w14:paraId="72825B7E" w14:textId="77777777" w:rsidR="004875E7" w:rsidRPr="00612060" w:rsidRDefault="004875E7" w:rsidP="000B2CC0">
      <w:pPr>
        <w:spacing w:line="360" w:lineRule="auto"/>
        <w:rPr>
          <w:rFonts w:ascii="Arial" w:hAnsi="Arial" w:cs="Arial"/>
          <w:sz w:val="32"/>
          <w:szCs w:val="32"/>
        </w:rPr>
      </w:pPr>
      <w:r w:rsidRPr="00612060">
        <w:rPr>
          <w:rFonts w:ascii="Arial" w:hAnsi="Arial" w:cs="Arial"/>
          <w:sz w:val="32"/>
          <w:szCs w:val="32"/>
        </w:rPr>
        <w:t>Many members of historic peace churches, who were religiously and morally opposed to fighting, used farm furloughs as a way out of the war effort, while others resisted to a greater degree, facing imprisonment.</w:t>
      </w:r>
    </w:p>
    <w:p w14:paraId="0DFCD4CE" w14:textId="77777777" w:rsidR="00FC1FE7" w:rsidRPr="000B2CC0" w:rsidRDefault="00FC1FE7" w:rsidP="000B2CC0">
      <w:pPr>
        <w:spacing w:line="360" w:lineRule="auto"/>
        <w:rPr>
          <w:rFonts w:ascii="Arial" w:hAnsi="Arial" w:cs="Arial"/>
          <w:sz w:val="28"/>
          <w:szCs w:val="28"/>
        </w:rPr>
      </w:pPr>
    </w:p>
    <w:p w14:paraId="12B3AAE8" w14:textId="77777777" w:rsidR="00612060" w:rsidRPr="00612060" w:rsidRDefault="004875E7" w:rsidP="00612060">
      <w:pPr>
        <w:spacing w:line="360" w:lineRule="auto"/>
        <w:rPr>
          <w:rFonts w:ascii="Arial" w:hAnsi="Arial" w:cs="Arial"/>
          <w:sz w:val="36"/>
          <w:szCs w:val="36"/>
        </w:rPr>
      </w:pPr>
      <w:r w:rsidRPr="00612060">
        <w:rPr>
          <w:rFonts w:ascii="Arial" w:hAnsi="Arial" w:cs="Arial"/>
          <w:sz w:val="36"/>
          <w:szCs w:val="36"/>
        </w:rPr>
        <w:t xml:space="preserve">a noteworthy side-note: </w:t>
      </w:r>
    </w:p>
    <w:p w14:paraId="377CA932" w14:textId="23EB3DEE" w:rsidR="004875E7" w:rsidRPr="000B2CC0" w:rsidRDefault="004875E7" w:rsidP="00612060">
      <w:pPr>
        <w:spacing w:line="360" w:lineRule="auto"/>
        <w:rPr>
          <w:rFonts w:ascii="Arial" w:hAnsi="Arial" w:cs="Arial"/>
          <w:sz w:val="28"/>
          <w:szCs w:val="28"/>
        </w:rPr>
      </w:pPr>
      <w:r w:rsidRPr="000B2CC0">
        <w:rPr>
          <w:rFonts w:ascii="Arial" w:hAnsi="Arial" w:cs="Arial"/>
          <w:sz w:val="28"/>
          <w:szCs w:val="28"/>
        </w:rPr>
        <w:t>Pacifists in Chains by Duane Stoltzfus is a grea</w:t>
      </w:r>
      <w:r w:rsidR="00612060">
        <w:rPr>
          <w:rFonts w:ascii="Arial" w:hAnsi="Arial" w:cs="Arial"/>
          <w:sz w:val="28"/>
          <w:szCs w:val="28"/>
        </w:rPr>
        <w:t xml:space="preserve">t </w:t>
      </w:r>
      <w:r w:rsidRPr="000B2CC0">
        <w:rPr>
          <w:rFonts w:ascii="Arial" w:hAnsi="Arial" w:cs="Arial"/>
          <w:sz w:val="28"/>
          <w:szCs w:val="28"/>
        </w:rPr>
        <w:t>resource to learn more about this topic</w:t>
      </w:r>
    </w:p>
    <w:p w14:paraId="4473AC25" w14:textId="77777777" w:rsidR="004875E7" w:rsidRPr="000B2CC0" w:rsidRDefault="004875E7" w:rsidP="000B2CC0">
      <w:pPr>
        <w:spacing w:line="360" w:lineRule="auto"/>
        <w:rPr>
          <w:rFonts w:ascii="Arial" w:hAnsi="Arial" w:cs="Arial"/>
          <w:sz w:val="28"/>
          <w:szCs w:val="28"/>
        </w:rPr>
      </w:pPr>
    </w:p>
    <w:p w14:paraId="14A9B922" w14:textId="4E2FFC2F" w:rsidR="00BD38F8" w:rsidRDefault="00BD38F8" w:rsidP="000B2CC0">
      <w:pPr>
        <w:spacing w:line="360" w:lineRule="auto"/>
        <w:rPr>
          <w:rFonts w:ascii="Arial" w:hAnsi="Arial" w:cs="Arial"/>
          <w:sz w:val="28"/>
          <w:szCs w:val="28"/>
        </w:rPr>
      </w:pPr>
    </w:p>
    <w:p w14:paraId="21EA75B6" w14:textId="355F4A99" w:rsidR="00BD38F8" w:rsidRDefault="00BD38F8">
      <w:pPr>
        <w:rPr>
          <w:rFonts w:ascii="Arial" w:hAnsi="Arial" w:cs="Arial"/>
          <w:sz w:val="28"/>
          <w:szCs w:val="28"/>
        </w:rPr>
      </w:pPr>
      <w:r>
        <w:rPr>
          <w:rFonts w:ascii="Arial" w:hAnsi="Arial" w:cs="Arial"/>
          <w:sz w:val="28"/>
          <w:szCs w:val="28"/>
        </w:rPr>
        <w:br w:type="page"/>
      </w:r>
    </w:p>
    <w:p w14:paraId="23BDB0C4" w14:textId="6CA08333" w:rsidR="00BD38F8" w:rsidRDefault="00BD38F8" w:rsidP="00463CE1">
      <w:pPr>
        <w:spacing w:line="360" w:lineRule="auto"/>
        <w:rPr>
          <w:rFonts w:ascii="Arial" w:hAnsi="Arial" w:cs="Arial"/>
          <w:sz w:val="28"/>
          <w:szCs w:val="28"/>
        </w:rPr>
      </w:pPr>
      <w:r>
        <w:rPr>
          <w:rFonts w:ascii="Arial" w:hAnsi="Arial" w:cs="Arial"/>
          <w:sz w:val="28"/>
          <w:szCs w:val="28"/>
        </w:rPr>
        <w:lastRenderedPageBreak/>
        <w:t>Application for Furlough</w:t>
      </w:r>
    </w:p>
    <w:p w14:paraId="64D629D2" w14:textId="1519CC27" w:rsidR="00BD38F8" w:rsidRDefault="00BD38F8" w:rsidP="00463CE1">
      <w:pPr>
        <w:spacing w:line="360" w:lineRule="auto"/>
        <w:rPr>
          <w:rFonts w:ascii="Arial" w:hAnsi="Arial" w:cs="Arial"/>
          <w:sz w:val="28"/>
          <w:szCs w:val="28"/>
        </w:rPr>
      </w:pPr>
      <w:r>
        <w:rPr>
          <w:rFonts w:ascii="Arial" w:hAnsi="Arial" w:cs="Arial"/>
          <w:sz w:val="28"/>
          <w:szCs w:val="28"/>
        </w:rPr>
        <w:t>Form 1035, P. M. G. O.</w:t>
      </w:r>
    </w:p>
    <w:p w14:paraId="19B9BBE1" w14:textId="46D231BB" w:rsidR="00BD38F8" w:rsidRDefault="00BD38F8" w:rsidP="00463CE1">
      <w:pPr>
        <w:spacing w:line="360" w:lineRule="auto"/>
        <w:rPr>
          <w:rFonts w:ascii="Arial" w:hAnsi="Arial" w:cs="Arial"/>
          <w:sz w:val="28"/>
          <w:szCs w:val="28"/>
        </w:rPr>
      </w:pPr>
      <w:r>
        <w:rPr>
          <w:rFonts w:ascii="Arial" w:hAnsi="Arial" w:cs="Arial"/>
          <w:sz w:val="28"/>
          <w:szCs w:val="28"/>
        </w:rPr>
        <w:t>I.</w:t>
      </w:r>
    </w:p>
    <w:p w14:paraId="08CAA6B5" w14:textId="4E3E3DC8" w:rsidR="00BD38F8" w:rsidRDefault="00BD38F8" w:rsidP="00463CE1">
      <w:pPr>
        <w:spacing w:line="360" w:lineRule="auto"/>
        <w:rPr>
          <w:rFonts w:ascii="Arial" w:hAnsi="Arial" w:cs="Arial"/>
          <w:sz w:val="28"/>
          <w:szCs w:val="28"/>
        </w:rPr>
      </w:pPr>
      <w:r>
        <w:rPr>
          <w:rFonts w:ascii="Arial" w:hAnsi="Arial" w:cs="Arial"/>
          <w:sz w:val="28"/>
          <w:szCs w:val="28"/>
        </w:rPr>
        <w:t>(Place)</w:t>
      </w:r>
    </w:p>
    <w:p w14:paraId="44D4F367" w14:textId="132E7606" w:rsidR="00BD38F8" w:rsidRDefault="00BD38F8" w:rsidP="00463CE1">
      <w:pPr>
        <w:spacing w:line="360" w:lineRule="auto"/>
        <w:rPr>
          <w:rFonts w:ascii="Arial" w:hAnsi="Arial" w:cs="Arial"/>
          <w:sz w:val="28"/>
          <w:szCs w:val="28"/>
        </w:rPr>
      </w:pPr>
      <w:r>
        <w:rPr>
          <w:rFonts w:ascii="Arial" w:hAnsi="Arial" w:cs="Arial"/>
          <w:sz w:val="28"/>
          <w:szCs w:val="28"/>
        </w:rPr>
        <w:t>(Date)</w:t>
      </w:r>
    </w:p>
    <w:p w14:paraId="78727554" w14:textId="05E8C45A" w:rsidR="00BD38F8" w:rsidRDefault="00BD38F8" w:rsidP="00463CE1">
      <w:pPr>
        <w:spacing w:line="360" w:lineRule="auto"/>
        <w:rPr>
          <w:rFonts w:ascii="Arial" w:hAnsi="Arial" w:cs="Arial"/>
          <w:sz w:val="28"/>
          <w:szCs w:val="28"/>
        </w:rPr>
      </w:pPr>
      <w:r>
        <w:rPr>
          <w:rFonts w:ascii="Arial" w:hAnsi="Arial" w:cs="Arial"/>
          <w:sz w:val="28"/>
          <w:szCs w:val="28"/>
        </w:rPr>
        <w:t>I, _ hereby make application for the furlough of the soldier named below from _, 1918, to _, 1918, to enable him to engage in agriculture.</w:t>
      </w:r>
    </w:p>
    <w:p w14:paraId="4DC1769A" w14:textId="11EFDDD8" w:rsidR="00BD38F8" w:rsidRDefault="00BD38F8" w:rsidP="00463CE1">
      <w:pPr>
        <w:spacing w:line="360" w:lineRule="auto"/>
        <w:rPr>
          <w:rFonts w:ascii="Arial" w:hAnsi="Arial" w:cs="Arial"/>
          <w:sz w:val="28"/>
          <w:szCs w:val="28"/>
        </w:rPr>
      </w:pPr>
    </w:p>
    <w:p w14:paraId="3A1E7086" w14:textId="60CEC90F" w:rsidR="00BD38F8" w:rsidRDefault="00BD38F8" w:rsidP="00463CE1">
      <w:pPr>
        <w:spacing w:line="360" w:lineRule="auto"/>
        <w:rPr>
          <w:rFonts w:ascii="Arial" w:hAnsi="Arial" w:cs="Arial"/>
          <w:sz w:val="28"/>
          <w:szCs w:val="28"/>
        </w:rPr>
      </w:pPr>
      <w:r>
        <w:rPr>
          <w:rFonts w:ascii="Arial" w:hAnsi="Arial" w:cs="Arial"/>
          <w:sz w:val="28"/>
          <w:szCs w:val="28"/>
        </w:rPr>
        <w:t>(Relation to registrant)</w:t>
      </w:r>
    </w:p>
    <w:p w14:paraId="2B424C80" w14:textId="11E37D86" w:rsidR="00BD38F8" w:rsidRDefault="00BD38F8" w:rsidP="00463CE1">
      <w:pPr>
        <w:spacing w:line="360" w:lineRule="auto"/>
        <w:rPr>
          <w:rFonts w:ascii="Arial" w:hAnsi="Arial" w:cs="Arial"/>
          <w:sz w:val="28"/>
          <w:szCs w:val="28"/>
        </w:rPr>
      </w:pPr>
      <w:r>
        <w:rPr>
          <w:rFonts w:ascii="Arial" w:hAnsi="Arial" w:cs="Arial"/>
          <w:sz w:val="28"/>
          <w:szCs w:val="28"/>
        </w:rPr>
        <w:t>II.</w:t>
      </w:r>
    </w:p>
    <w:p w14:paraId="5F53393F" w14:textId="5D7197DA" w:rsidR="00BD38F8" w:rsidRDefault="00BD38F8" w:rsidP="00463CE1">
      <w:pPr>
        <w:spacing w:line="360" w:lineRule="auto"/>
        <w:rPr>
          <w:rFonts w:ascii="Arial" w:hAnsi="Arial" w:cs="Arial"/>
          <w:sz w:val="28"/>
          <w:szCs w:val="28"/>
        </w:rPr>
      </w:pPr>
      <w:r>
        <w:rPr>
          <w:rFonts w:ascii="Arial" w:hAnsi="Arial" w:cs="Arial"/>
          <w:sz w:val="28"/>
          <w:szCs w:val="28"/>
        </w:rPr>
        <w:t xml:space="preserve">Statement of facts, to be made by the person making the </w:t>
      </w:r>
      <w:proofErr w:type="spellStart"/>
      <w:r>
        <w:rPr>
          <w:rFonts w:ascii="Arial" w:hAnsi="Arial" w:cs="Arial"/>
          <w:sz w:val="28"/>
          <w:szCs w:val="28"/>
        </w:rPr>
        <w:t>apploication</w:t>
      </w:r>
      <w:proofErr w:type="spellEnd"/>
      <w:r>
        <w:rPr>
          <w:rFonts w:ascii="Arial" w:hAnsi="Arial" w:cs="Arial"/>
          <w:sz w:val="28"/>
          <w:szCs w:val="28"/>
        </w:rPr>
        <w:t>.</w:t>
      </w:r>
    </w:p>
    <w:p w14:paraId="6DC3D413" w14:textId="3F59D892"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Name of soldier for whom application is made _</w:t>
      </w:r>
    </w:p>
    <w:p w14:paraId="74D635A6" w14:textId="3A7D2063"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Rank _ Organization_ Present Station _</w:t>
      </w:r>
    </w:p>
    <w:p w14:paraId="6D505186" w14:textId="33D29D5A"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Location of farm on which soldier is desired for work _</w:t>
      </w:r>
    </w:p>
    <w:p w14:paraId="31EB4815" w14:textId="6D580636"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Name of owner or tenant of farm _</w:t>
      </w:r>
    </w:p>
    <w:p w14:paraId="64F34046" w14:textId="105AFF78"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Kind of farm _</w:t>
      </w:r>
    </w:p>
    <w:p w14:paraId="0E074EC7" w14:textId="6790D3C5"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Number of persons normally engaged on farm _</w:t>
      </w:r>
    </w:p>
    <w:p w14:paraId="3A192760" w14:textId="7D3911FC"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Number of males above age fourteen now working on farm _</w:t>
      </w:r>
    </w:p>
    <w:p w14:paraId="1173DC5F" w14:textId="192C7221"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 xml:space="preserve">Acreage of farm _ Acreage under cultivation _ </w:t>
      </w:r>
    </w:p>
    <w:p w14:paraId="5923250B" w14:textId="6238A933"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 xml:space="preserve">Crops to be grown this year and approximate acreage of </w:t>
      </w:r>
      <w:proofErr w:type="gramStart"/>
      <w:r>
        <w:rPr>
          <w:rFonts w:ascii="Arial" w:hAnsi="Arial" w:cs="Arial"/>
          <w:sz w:val="28"/>
          <w:szCs w:val="28"/>
        </w:rPr>
        <w:t>each )</w:t>
      </w:r>
      <w:proofErr w:type="gramEnd"/>
    </w:p>
    <w:p w14:paraId="32BFF50D" w14:textId="30F17636"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Number of horses on farm _; cattle _; hogs_; sheep_</w:t>
      </w:r>
    </w:p>
    <w:p w14:paraId="3A50B59B" w14:textId="503938E1" w:rsidR="00BD38F8" w:rsidRDefault="00BD38F8" w:rsidP="00463CE1">
      <w:pPr>
        <w:pStyle w:val="ListParagraph"/>
        <w:numPr>
          <w:ilvl w:val="0"/>
          <w:numId w:val="9"/>
        </w:numPr>
        <w:spacing w:line="360" w:lineRule="auto"/>
        <w:rPr>
          <w:rFonts w:ascii="Arial" w:hAnsi="Arial" w:cs="Arial"/>
          <w:sz w:val="28"/>
          <w:szCs w:val="28"/>
        </w:rPr>
      </w:pPr>
      <w:r>
        <w:rPr>
          <w:rFonts w:ascii="Arial" w:hAnsi="Arial" w:cs="Arial"/>
          <w:sz w:val="28"/>
          <w:szCs w:val="28"/>
        </w:rPr>
        <w:t>Market value of (a) farm_</w:t>
      </w:r>
    </w:p>
    <w:p w14:paraId="02A46AE7" w14:textId="36A516DF" w:rsidR="00BD38F8" w:rsidRDefault="00BD38F8" w:rsidP="00463CE1">
      <w:pPr>
        <w:pStyle w:val="ListParagraph"/>
        <w:spacing w:line="360" w:lineRule="auto"/>
        <w:ind w:left="1440"/>
        <w:rPr>
          <w:rFonts w:ascii="Arial" w:hAnsi="Arial" w:cs="Arial"/>
          <w:sz w:val="28"/>
          <w:szCs w:val="28"/>
        </w:rPr>
      </w:pPr>
      <w:r>
        <w:rPr>
          <w:rFonts w:ascii="Arial" w:hAnsi="Arial" w:cs="Arial"/>
          <w:sz w:val="28"/>
          <w:szCs w:val="28"/>
        </w:rPr>
        <w:t>(b) last year’s production _</w:t>
      </w:r>
    </w:p>
    <w:p w14:paraId="766B3B81" w14:textId="53D96A2A" w:rsidR="00BD38F8" w:rsidRDefault="00BD38F8" w:rsidP="00463CE1">
      <w:pPr>
        <w:pStyle w:val="ListParagraph"/>
        <w:spacing w:line="360" w:lineRule="auto"/>
        <w:ind w:left="1440"/>
        <w:rPr>
          <w:rFonts w:ascii="Arial" w:hAnsi="Arial" w:cs="Arial"/>
          <w:sz w:val="28"/>
          <w:szCs w:val="28"/>
        </w:rPr>
      </w:pPr>
      <w:r>
        <w:rPr>
          <w:rFonts w:ascii="Arial" w:hAnsi="Arial" w:cs="Arial"/>
          <w:sz w:val="28"/>
          <w:szCs w:val="28"/>
        </w:rPr>
        <w:t>(c) this year’s anticipated production _</w:t>
      </w:r>
    </w:p>
    <w:p w14:paraId="56CAB7E1" w14:textId="658450DF" w:rsidR="00BD38F8" w:rsidRDefault="00BD38F8" w:rsidP="00463CE1">
      <w:pPr>
        <w:pStyle w:val="ListParagraph"/>
        <w:spacing w:line="360" w:lineRule="auto"/>
        <w:ind w:left="1440"/>
        <w:rPr>
          <w:rFonts w:ascii="Arial" w:hAnsi="Arial" w:cs="Arial"/>
          <w:sz w:val="28"/>
          <w:szCs w:val="28"/>
        </w:rPr>
      </w:pPr>
      <w:r>
        <w:rPr>
          <w:rFonts w:ascii="Arial" w:hAnsi="Arial" w:cs="Arial"/>
          <w:sz w:val="28"/>
          <w:szCs w:val="28"/>
        </w:rPr>
        <w:t>(d) farm machinery_</w:t>
      </w:r>
    </w:p>
    <w:p w14:paraId="5FC2F098" w14:textId="7FE78820" w:rsidR="00BD38F8" w:rsidRDefault="00BD38F8" w:rsidP="00463CE1">
      <w:pPr>
        <w:spacing w:line="360" w:lineRule="auto"/>
        <w:rPr>
          <w:rFonts w:ascii="Arial" w:hAnsi="Arial" w:cs="Arial"/>
          <w:sz w:val="28"/>
          <w:szCs w:val="28"/>
        </w:rPr>
      </w:pPr>
      <w:r>
        <w:rPr>
          <w:rFonts w:ascii="Arial" w:hAnsi="Arial" w:cs="Arial"/>
          <w:sz w:val="28"/>
          <w:szCs w:val="28"/>
        </w:rPr>
        <w:t xml:space="preserve">12. What is soldier’s experience in </w:t>
      </w:r>
      <w:proofErr w:type="gramStart"/>
      <w:r>
        <w:rPr>
          <w:rFonts w:ascii="Arial" w:hAnsi="Arial" w:cs="Arial"/>
          <w:sz w:val="28"/>
          <w:szCs w:val="28"/>
        </w:rPr>
        <w:t>farming?_</w:t>
      </w:r>
      <w:proofErr w:type="gramEnd"/>
    </w:p>
    <w:p w14:paraId="644CA2F4" w14:textId="3B53260D" w:rsidR="00BD38F8" w:rsidRDefault="00BD38F8" w:rsidP="00463CE1">
      <w:pPr>
        <w:spacing w:line="360" w:lineRule="auto"/>
        <w:rPr>
          <w:rFonts w:ascii="Arial" w:hAnsi="Arial" w:cs="Arial"/>
          <w:sz w:val="28"/>
          <w:szCs w:val="28"/>
        </w:rPr>
      </w:pPr>
      <w:r>
        <w:rPr>
          <w:rFonts w:ascii="Arial" w:hAnsi="Arial" w:cs="Arial"/>
          <w:sz w:val="28"/>
          <w:szCs w:val="28"/>
        </w:rPr>
        <w:t xml:space="preserve">13. What wages are paid farm labor in </w:t>
      </w:r>
      <w:proofErr w:type="gramStart"/>
      <w:r>
        <w:rPr>
          <w:rFonts w:ascii="Arial" w:hAnsi="Arial" w:cs="Arial"/>
          <w:sz w:val="28"/>
          <w:szCs w:val="28"/>
        </w:rPr>
        <w:t>vicinity?_</w:t>
      </w:r>
      <w:proofErr w:type="gramEnd"/>
    </w:p>
    <w:p w14:paraId="0B13E6B2" w14:textId="705E37CC" w:rsidR="00BD38F8" w:rsidRDefault="00BD38F8" w:rsidP="00463CE1">
      <w:pPr>
        <w:spacing w:line="360" w:lineRule="auto"/>
        <w:rPr>
          <w:rFonts w:ascii="Arial" w:hAnsi="Arial" w:cs="Arial"/>
          <w:sz w:val="28"/>
          <w:szCs w:val="28"/>
        </w:rPr>
      </w:pPr>
      <w:r>
        <w:rPr>
          <w:rFonts w:ascii="Arial" w:hAnsi="Arial" w:cs="Arial"/>
          <w:sz w:val="28"/>
          <w:szCs w:val="28"/>
        </w:rPr>
        <w:lastRenderedPageBreak/>
        <w:t>14. Is farm labor reasonably available in vicinity? _</w:t>
      </w:r>
    </w:p>
    <w:p w14:paraId="698F76D5" w14:textId="3FCEAE9B" w:rsidR="00BD38F8" w:rsidRDefault="00BD38F8" w:rsidP="00463CE1">
      <w:pPr>
        <w:spacing w:line="360" w:lineRule="auto"/>
        <w:rPr>
          <w:rFonts w:ascii="Arial" w:hAnsi="Arial" w:cs="Arial"/>
          <w:sz w:val="28"/>
          <w:szCs w:val="28"/>
        </w:rPr>
      </w:pPr>
    </w:p>
    <w:p w14:paraId="770D595B" w14:textId="4AA511D6" w:rsidR="00BD38F8" w:rsidRDefault="00BD38F8" w:rsidP="00463CE1">
      <w:pPr>
        <w:spacing w:line="360" w:lineRule="auto"/>
        <w:rPr>
          <w:rFonts w:ascii="Arial" w:hAnsi="Arial" w:cs="Arial"/>
          <w:sz w:val="28"/>
          <w:szCs w:val="28"/>
        </w:rPr>
      </w:pPr>
      <w:r>
        <w:rPr>
          <w:rFonts w:ascii="Arial" w:hAnsi="Arial" w:cs="Arial"/>
          <w:sz w:val="28"/>
          <w:szCs w:val="28"/>
        </w:rPr>
        <w:t>AFFIDAVIT</w:t>
      </w:r>
    </w:p>
    <w:p w14:paraId="39AA1669" w14:textId="7720D508" w:rsidR="00BD38F8" w:rsidRDefault="00BD38F8" w:rsidP="00463CE1">
      <w:pPr>
        <w:spacing w:line="360" w:lineRule="auto"/>
        <w:rPr>
          <w:rFonts w:ascii="Arial" w:hAnsi="Arial" w:cs="Arial"/>
          <w:sz w:val="28"/>
          <w:szCs w:val="28"/>
        </w:rPr>
      </w:pPr>
      <w:r>
        <w:rPr>
          <w:rFonts w:ascii="Arial" w:hAnsi="Arial" w:cs="Arial"/>
          <w:sz w:val="28"/>
          <w:szCs w:val="28"/>
        </w:rPr>
        <w:t>(City.) (State.)</w:t>
      </w:r>
    </w:p>
    <w:p w14:paraId="41999D8D" w14:textId="3655BFD5" w:rsidR="00BD38F8" w:rsidRDefault="00BD38F8" w:rsidP="00463CE1">
      <w:pPr>
        <w:spacing w:line="360" w:lineRule="auto"/>
        <w:rPr>
          <w:rFonts w:ascii="Arial" w:hAnsi="Arial" w:cs="Arial"/>
          <w:sz w:val="28"/>
          <w:szCs w:val="28"/>
        </w:rPr>
      </w:pPr>
      <w:r>
        <w:rPr>
          <w:rFonts w:ascii="Arial" w:hAnsi="Arial" w:cs="Arial"/>
          <w:sz w:val="28"/>
          <w:szCs w:val="28"/>
        </w:rPr>
        <w:t xml:space="preserve">I swear (or affirm) that all answers to questions 1 to 14 in the foregoing statement of facts are true; that the soldier for whom furlough is requested is urgently needed for the time asked; that he </w:t>
      </w:r>
      <w:proofErr w:type="spellStart"/>
      <w:r>
        <w:rPr>
          <w:rFonts w:ascii="Arial" w:hAnsi="Arial" w:cs="Arial"/>
          <w:sz w:val="28"/>
          <w:szCs w:val="28"/>
        </w:rPr>
        <w:t>can not</w:t>
      </w:r>
      <w:proofErr w:type="spellEnd"/>
      <w:r>
        <w:rPr>
          <w:rFonts w:ascii="Arial" w:hAnsi="Arial" w:cs="Arial"/>
          <w:sz w:val="28"/>
          <w:szCs w:val="28"/>
        </w:rPr>
        <w:t xml:space="preserve"> be replaced without substantial and material loss to the products of the farm; and that his furlough is desired for the sole purpose of enabling him to work on the farm.</w:t>
      </w:r>
    </w:p>
    <w:p w14:paraId="12AD218D" w14:textId="24FA8E38" w:rsidR="00BD38F8" w:rsidRDefault="00BD38F8" w:rsidP="00463CE1">
      <w:pPr>
        <w:spacing w:line="360" w:lineRule="auto"/>
        <w:rPr>
          <w:rFonts w:ascii="Arial" w:hAnsi="Arial" w:cs="Arial"/>
          <w:sz w:val="28"/>
          <w:szCs w:val="28"/>
        </w:rPr>
      </w:pPr>
      <w:r>
        <w:rPr>
          <w:rFonts w:ascii="Arial" w:hAnsi="Arial" w:cs="Arial"/>
          <w:sz w:val="28"/>
          <w:szCs w:val="28"/>
        </w:rPr>
        <w:t>(Applicant)</w:t>
      </w:r>
    </w:p>
    <w:p w14:paraId="3B2ECC3E" w14:textId="512AAAE2" w:rsidR="00BD38F8" w:rsidRDefault="00BD38F8" w:rsidP="00463CE1">
      <w:pPr>
        <w:spacing w:line="360" w:lineRule="auto"/>
        <w:rPr>
          <w:rFonts w:ascii="Arial" w:hAnsi="Arial" w:cs="Arial"/>
          <w:sz w:val="28"/>
          <w:szCs w:val="28"/>
        </w:rPr>
      </w:pPr>
      <w:r>
        <w:rPr>
          <w:rFonts w:ascii="Arial" w:hAnsi="Arial" w:cs="Arial"/>
          <w:sz w:val="28"/>
          <w:szCs w:val="28"/>
        </w:rPr>
        <w:t>Sworn to and subscribed before me this _ day of _, 19_</w:t>
      </w:r>
    </w:p>
    <w:p w14:paraId="6CEA86FA" w14:textId="74AC6A6D" w:rsidR="00BD38F8" w:rsidRDefault="00BD38F8" w:rsidP="00463CE1">
      <w:pPr>
        <w:spacing w:line="360" w:lineRule="auto"/>
        <w:rPr>
          <w:rFonts w:ascii="Arial" w:hAnsi="Arial" w:cs="Arial"/>
          <w:sz w:val="28"/>
          <w:szCs w:val="28"/>
        </w:rPr>
      </w:pPr>
      <w:r>
        <w:rPr>
          <w:rFonts w:ascii="Arial" w:hAnsi="Arial" w:cs="Arial"/>
          <w:sz w:val="28"/>
          <w:szCs w:val="28"/>
        </w:rPr>
        <w:t>Note. – Affidavit may be sworn to before notary public, clerk or member of a local or district board, Government appeal agent, Judge Advocate or postmaster.</w:t>
      </w:r>
    </w:p>
    <w:p w14:paraId="157BD10F" w14:textId="4A0FF0DC" w:rsidR="00BD38F8" w:rsidRDefault="00BD38F8" w:rsidP="00463CE1">
      <w:pPr>
        <w:spacing w:line="360" w:lineRule="auto"/>
        <w:rPr>
          <w:rFonts w:ascii="Arial" w:hAnsi="Arial" w:cs="Arial"/>
          <w:sz w:val="28"/>
          <w:szCs w:val="28"/>
        </w:rPr>
      </w:pPr>
    </w:p>
    <w:p w14:paraId="6097FB8A" w14:textId="425CB375" w:rsidR="00BD38F8" w:rsidRDefault="00BD38F8" w:rsidP="00463CE1">
      <w:pPr>
        <w:spacing w:line="360" w:lineRule="auto"/>
        <w:rPr>
          <w:rFonts w:ascii="Arial" w:hAnsi="Arial" w:cs="Arial"/>
          <w:sz w:val="28"/>
          <w:szCs w:val="28"/>
        </w:rPr>
      </w:pPr>
      <w:r>
        <w:rPr>
          <w:rFonts w:ascii="Arial" w:hAnsi="Arial" w:cs="Arial"/>
          <w:sz w:val="28"/>
          <w:szCs w:val="28"/>
        </w:rPr>
        <w:t>III.</w:t>
      </w:r>
    </w:p>
    <w:p w14:paraId="795D710F" w14:textId="0AA451B6" w:rsidR="00BD38F8" w:rsidRDefault="00BD38F8" w:rsidP="00463CE1">
      <w:pPr>
        <w:spacing w:line="360" w:lineRule="auto"/>
        <w:rPr>
          <w:rFonts w:ascii="Arial" w:hAnsi="Arial" w:cs="Arial"/>
          <w:sz w:val="28"/>
          <w:szCs w:val="28"/>
        </w:rPr>
      </w:pPr>
      <w:r>
        <w:rPr>
          <w:rFonts w:ascii="Arial" w:hAnsi="Arial" w:cs="Arial"/>
          <w:sz w:val="28"/>
          <w:szCs w:val="28"/>
        </w:rPr>
        <w:t>Recommendation and Finding of Local Board</w:t>
      </w:r>
    </w:p>
    <w:p w14:paraId="5CDF79B3" w14:textId="08DAD6DA" w:rsidR="00BD38F8" w:rsidRDefault="00BD38F8" w:rsidP="00463CE1">
      <w:pPr>
        <w:spacing w:line="360" w:lineRule="auto"/>
        <w:rPr>
          <w:rFonts w:ascii="Arial" w:hAnsi="Arial" w:cs="Arial"/>
          <w:sz w:val="28"/>
          <w:szCs w:val="28"/>
        </w:rPr>
      </w:pPr>
      <w:r>
        <w:rPr>
          <w:rFonts w:ascii="Arial" w:hAnsi="Arial" w:cs="Arial"/>
          <w:sz w:val="28"/>
          <w:szCs w:val="28"/>
        </w:rPr>
        <w:t>[ Stamp of Local Board.]</w:t>
      </w:r>
    </w:p>
    <w:p w14:paraId="4E713147" w14:textId="614E515C" w:rsidR="00BD38F8" w:rsidRDefault="00BD38F8" w:rsidP="00463CE1">
      <w:pPr>
        <w:spacing w:line="360" w:lineRule="auto"/>
        <w:rPr>
          <w:rFonts w:ascii="Arial" w:hAnsi="Arial" w:cs="Arial"/>
          <w:sz w:val="28"/>
          <w:szCs w:val="28"/>
        </w:rPr>
      </w:pPr>
      <w:r>
        <w:rPr>
          <w:rFonts w:ascii="Arial" w:hAnsi="Arial" w:cs="Arial"/>
          <w:sz w:val="28"/>
          <w:szCs w:val="28"/>
        </w:rPr>
        <w:t xml:space="preserve">The above-named local board finds that the services of the soldier herein named are urgently needed on the farm herein described; that the said farm produces substantially more agricultural produce than is consumed by those working on the place; that the soldier </w:t>
      </w:r>
      <w:proofErr w:type="spellStart"/>
      <w:r>
        <w:rPr>
          <w:rFonts w:ascii="Arial" w:hAnsi="Arial" w:cs="Arial"/>
          <w:sz w:val="28"/>
          <w:szCs w:val="28"/>
        </w:rPr>
        <w:t>can not</w:t>
      </w:r>
      <w:proofErr w:type="spellEnd"/>
      <w:r>
        <w:rPr>
          <w:rFonts w:ascii="Arial" w:hAnsi="Arial" w:cs="Arial"/>
          <w:sz w:val="28"/>
          <w:szCs w:val="28"/>
        </w:rPr>
        <w:t xml:space="preserve"> without great difficulty be replaced thereon; that his continued absence is reasonably likely to decrease the production of the farm under that which it can </w:t>
      </w:r>
      <w:proofErr w:type="spellStart"/>
      <w:r>
        <w:rPr>
          <w:rFonts w:ascii="Arial" w:hAnsi="Arial" w:cs="Arial"/>
          <w:sz w:val="28"/>
          <w:szCs w:val="28"/>
        </w:rPr>
        <w:t>reasobably</w:t>
      </w:r>
      <w:proofErr w:type="spellEnd"/>
      <w:r>
        <w:rPr>
          <w:rFonts w:ascii="Arial" w:hAnsi="Arial" w:cs="Arial"/>
          <w:sz w:val="28"/>
          <w:szCs w:val="28"/>
        </w:rPr>
        <w:t xml:space="preserve"> be expected to produce if the soldier is returned; and that the registrant will be of value as a farm laborer.</w:t>
      </w:r>
    </w:p>
    <w:p w14:paraId="149410CA" w14:textId="3FB6EF41" w:rsidR="00BD38F8" w:rsidRDefault="00BD38F8" w:rsidP="00463CE1">
      <w:pPr>
        <w:spacing w:line="360" w:lineRule="auto"/>
        <w:rPr>
          <w:rFonts w:ascii="Arial" w:hAnsi="Arial" w:cs="Arial"/>
          <w:sz w:val="28"/>
          <w:szCs w:val="28"/>
        </w:rPr>
      </w:pPr>
      <w:r>
        <w:rPr>
          <w:rFonts w:ascii="Arial" w:hAnsi="Arial" w:cs="Arial"/>
          <w:sz w:val="28"/>
          <w:szCs w:val="28"/>
        </w:rPr>
        <w:lastRenderedPageBreak/>
        <w:t>Remarks: _</w:t>
      </w:r>
    </w:p>
    <w:p w14:paraId="680576BD" w14:textId="1CE8555F" w:rsidR="00BD38F8" w:rsidRDefault="00BD38F8" w:rsidP="00463CE1">
      <w:pPr>
        <w:spacing w:line="360" w:lineRule="auto"/>
        <w:rPr>
          <w:rFonts w:ascii="Arial" w:hAnsi="Arial" w:cs="Arial"/>
          <w:sz w:val="28"/>
          <w:szCs w:val="28"/>
        </w:rPr>
      </w:pPr>
      <w:r>
        <w:rPr>
          <w:rFonts w:ascii="Arial" w:hAnsi="Arial" w:cs="Arial"/>
          <w:sz w:val="28"/>
          <w:szCs w:val="28"/>
        </w:rPr>
        <w:t>Note. – If the local board does not find or recommend in accordance with the above form, it will ender under the head of Remarks its reasons for adverse findings or recommendations.</w:t>
      </w:r>
    </w:p>
    <w:p w14:paraId="181FCE71" w14:textId="7E7272C9" w:rsidR="00BD38F8" w:rsidRDefault="00BD38F8" w:rsidP="00463CE1">
      <w:pPr>
        <w:spacing w:line="360" w:lineRule="auto"/>
        <w:rPr>
          <w:rFonts w:ascii="Arial" w:hAnsi="Arial" w:cs="Arial"/>
          <w:sz w:val="28"/>
          <w:szCs w:val="28"/>
        </w:rPr>
      </w:pPr>
      <w:r>
        <w:rPr>
          <w:rFonts w:ascii="Arial" w:hAnsi="Arial" w:cs="Arial"/>
          <w:sz w:val="28"/>
          <w:szCs w:val="28"/>
        </w:rPr>
        <w:t>It is therefore recommended that this furlough to be {granted / refused} from _ to _ Place: _ Date_</w:t>
      </w:r>
    </w:p>
    <w:p w14:paraId="07AA8601" w14:textId="10FBF07E" w:rsidR="00BD38F8" w:rsidRDefault="00BD38F8" w:rsidP="00463CE1">
      <w:pPr>
        <w:spacing w:line="360" w:lineRule="auto"/>
        <w:rPr>
          <w:rFonts w:ascii="Arial" w:hAnsi="Arial" w:cs="Arial"/>
          <w:sz w:val="28"/>
          <w:szCs w:val="28"/>
        </w:rPr>
      </w:pPr>
      <w:r>
        <w:rPr>
          <w:rFonts w:ascii="Arial" w:hAnsi="Arial" w:cs="Arial"/>
          <w:sz w:val="28"/>
          <w:szCs w:val="28"/>
        </w:rPr>
        <w:t>(Member or clerk of Local Board.)</w:t>
      </w:r>
    </w:p>
    <w:p w14:paraId="2C45C0D4" w14:textId="0B03618E" w:rsidR="00BD38F8" w:rsidRDefault="00BD38F8" w:rsidP="00463CE1">
      <w:pPr>
        <w:spacing w:line="360" w:lineRule="auto"/>
        <w:rPr>
          <w:rFonts w:ascii="Arial" w:hAnsi="Arial" w:cs="Arial"/>
          <w:sz w:val="28"/>
          <w:szCs w:val="28"/>
        </w:rPr>
      </w:pPr>
    </w:p>
    <w:p w14:paraId="1BC24494" w14:textId="4B5F0262" w:rsidR="00BD38F8" w:rsidRDefault="00BD38F8" w:rsidP="00463CE1">
      <w:pPr>
        <w:spacing w:line="360" w:lineRule="auto"/>
        <w:rPr>
          <w:rFonts w:ascii="Arial" w:hAnsi="Arial" w:cs="Arial"/>
          <w:sz w:val="28"/>
          <w:szCs w:val="28"/>
        </w:rPr>
      </w:pPr>
      <w:r>
        <w:rPr>
          <w:rFonts w:ascii="Arial" w:hAnsi="Arial" w:cs="Arial"/>
          <w:sz w:val="28"/>
          <w:szCs w:val="28"/>
        </w:rPr>
        <w:t>IV.</w:t>
      </w:r>
    </w:p>
    <w:p w14:paraId="16EB4132" w14:textId="41B3ACB6" w:rsidR="00BD38F8" w:rsidRDefault="00BD38F8" w:rsidP="00463CE1">
      <w:pPr>
        <w:spacing w:line="360" w:lineRule="auto"/>
        <w:rPr>
          <w:rFonts w:ascii="Arial" w:hAnsi="Arial" w:cs="Arial"/>
          <w:sz w:val="28"/>
          <w:szCs w:val="28"/>
        </w:rPr>
      </w:pPr>
      <w:r>
        <w:rPr>
          <w:rFonts w:ascii="Arial" w:hAnsi="Arial" w:cs="Arial"/>
          <w:sz w:val="28"/>
          <w:szCs w:val="28"/>
        </w:rPr>
        <w:t>(Place.)</w:t>
      </w:r>
    </w:p>
    <w:p w14:paraId="24F588B4" w14:textId="0A5576C0" w:rsidR="00BD38F8" w:rsidRDefault="00BD38F8" w:rsidP="00463CE1">
      <w:pPr>
        <w:spacing w:line="360" w:lineRule="auto"/>
        <w:rPr>
          <w:rFonts w:ascii="Arial" w:hAnsi="Arial" w:cs="Arial"/>
          <w:sz w:val="28"/>
          <w:szCs w:val="28"/>
        </w:rPr>
      </w:pPr>
      <w:r>
        <w:rPr>
          <w:rFonts w:ascii="Arial" w:hAnsi="Arial" w:cs="Arial"/>
          <w:sz w:val="28"/>
          <w:szCs w:val="28"/>
        </w:rPr>
        <w:t>(Date.)</w:t>
      </w:r>
    </w:p>
    <w:p w14:paraId="0BB95A3A" w14:textId="54170EC6" w:rsidR="00BD38F8" w:rsidRDefault="00BD38F8" w:rsidP="00463CE1">
      <w:pPr>
        <w:spacing w:line="360" w:lineRule="auto"/>
        <w:rPr>
          <w:rFonts w:ascii="Arial" w:hAnsi="Arial" w:cs="Arial"/>
          <w:sz w:val="28"/>
          <w:szCs w:val="28"/>
        </w:rPr>
      </w:pPr>
      <w:r>
        <w:rPr>
          <w:rFonts w:ascii="Arial" w:hAnsi="Arial" w:cs="Arial"/>
          <w:sz w:val="28"/>
          <w:szCs w:val="28"/>
        </w:rPr>
        <w:t>I {concur in / dissent from} the above finding and recommendation.</w:t>
      </w:r>
    </w:p>
    <w:p w14:paraId="139EA6DC" w14:textId="13264254" w:rsidR="00BD38F8" w:rsidRDefault="00BD38F8" w:rsidP="00463CE1">
      <w:pPr>
        <w:spacing w:line="360" w:lineRule="auto"/>
        <w:rPr>
          <w:rFonts w:ascii="Arial" w:hAnsi="Arial" w:cs="Arial"/>
          <w:sz w:val="28"/>
          <w:szCs w:val="28"/>
        </w:rPr>
      </w:pPr>
      <w:r>
        <w:rPr>
          <w:rFonts w:ascii="Arial" w:hAnsi="Arial" w:cs="Arial"/>
          <w:sz w:val="28"/>
          <w:szCs w:val="28"/>
        </w:rPr>
        <w:t>(County agent or Govern</w:t>
      </w:r>
      <w:r w:rsidR="00463CE1">
        <w:rPr>
          <w:rFonts w:ascii="Arial" w:hAnsi="Arial" w:cs="Arial"/>
          <w:sz w:val="28"/>
          <w:szCs w:val="28"/>
        </w:rPr>
        <w:t>m</w:t>
      </w:r>
      <w:r>
        <w:rPr>
          <w:rFonts w:ascii="Arial" w:hAnsi="Arial" w:cs="Arial"/>
          <w:sz w:val="28"/>
          <w:szCs w:val="28"/>
        </w:rPr>
        <w:t xml:space="preserve">ent appeal </w:t>
      </w:r>
      <w:proofErr w:type="gramStart"/>
      <w:r>
        <w:rPr>
          <w:rFonts w:ascii="Arial" w:hAnsi="Arial" w:cs="Arial"/>
          <w:sz w:val="28"/>
          <w:szCs w:val="28"/>
        </w:rPr>
        <w:t>agent._</w:t>
      </w:r>
      <w:proofErr w:type="gramEnd"/>
    </w:p>
    <w:p w14:paraId="5E8379C2" w14:textId="74E2F099" w:rsidR="00BD38F8" w:rsidRDefault="00BD38F8" w:rsidP="00463CE1">
      <w:pPr>
        <w:spacing w:line="360" w:lineRule="auto"/>
        <w:rPr>
          <w:rFonts w:ascii="Arial" w:hAnsi="Arial" w:cs="Arial"/>
          <w:sz w:val="28"/>
          <w:szCs w:val="28"/>
        </w:rPr>
      </w:pPr>
    </w:p>
    <w:p w14:paraId="413517B7" w14:textId="658E4BE2" w:rsidR="00BD38F8" w:rsidRDefault="00BD38F8" w:rsidP="00463CE1">
      <w:pPr>
        <w:spacing w:line="360" w:lineRule="auto"/>
        <w:rPr>
          <w:rFonts w:ascii="Arial" w:hAnsi="Arial" w:cs="Arial"/>
          <w:sz w:val="28"/>
          <w:szCs w:val="28"/>
        </w:rPr>
      </w:pPr>
      <w:r>
        <w:rPr>
          <w:rFonts w:ascii="Arial" w:hAnsi="Arial" w:cs="Arial"/>
          <w:sz w:val="28"/>
          <w:szCs w:val="28"/>
        </w:rPr>
        <w:t>V.</w:t>
      </w:r>
    </w:p>
    <w:p w14:paraId="1F01FA51" w14:textId="1A97C8F5" w:rsidR="00BD38F8" w:rsidRDefault="00BD38F8" w:rsidP="00463CE1">
      <w:pPr>
        <w:spacing w:line="360" w:lineRule="auto"/>
        <w:rPr>
          <w:rFonts w:ascii="Arial" w:hAnsi="Arial" w:cs="Arial"/>
          <w:sz w:val="28"/>
          <w:szCs w:val="28"/>
        </w:rPr>
      </w:pPr>
      <w:r>
        <w:rPr>
          <w:rFonts w:ascii="Arial" w:hAnsi="Arial" w:cs="Arial"/>
          <w:sz w:val="28"/>
          <w:szCs w:val="28"/>
        </w:rPr>
        <w:t>Engagement of soldier</w:t>
      </w:r>
    </w:p>
    <w:p w14:paraId="4C051DCB" w14:textId="78E06DA8" w:rsidR="00BD38F8" w:rsidRDefault="00463CE1" w:rsidP="00463CE1">
      <w:pPr>
        <w:spacing w:line="360" w:lineRule="auto"/>
        <w:rPr>
          <w:rFonts w:ascii="Arial" w:hAnsi="Arial" w:cs="Arial"/>
          <w:sz w:val="28"/>
          <w:szCs w:val="28"/>
        </w:rPr>
      </w:pPr>
      <w:r>
        <w:rPr>
          <w:rFonts w:ascii="Arial" w:hAnsi="Arial" w:cs="Arial"/>
          <w:sz w:val="28"/>
          <w:szCs w:val="28"/>
        </w:rPr>
        <w:t>I join in the above application, and if the furlough here asked for is granted I hereby engage to utilize the time of my absence solely and completely in farming, to work earnestly and well, and that if for any reason my services cease to be urgently needed before the expiration of my furlough, to report immediately for military duty at my proper post.</w:t>
      </w:r>
    </w:p>
    <w:p w14:paraId="54DBAD82" w14:textId="137800FD" w:rsidR="00463CE1" w:rsidRDefault="00463CE1" w:rsidP="00463CE1">
      <w:pPr>
        <w:spacing w:line="360" w:lineRule="auto"/>
        <w:rPr>
          <w:rFonts w:ascii="Arial" w:hAnsi="Arial" w:cs="Arial"/>
          <w:sz w:val="28"/>
          <w:szCs w:val="28"/>
        </w:rPr>
      </w:pPr>
      <w:r>
        <w:rPr>
          <w:rFonts w:ascii="Arial" w:hAnsi="Arial" w:cs="Arial"/>
          <w:sz w:val="28"/>
          <w:szCs w:val="28"/>
        </w:rPr>
        <w:t>(Signature.)</w:t>
      </w:r>
    </w:p>
    <w:p w14:paraId="7DCAAE77" w14:textId="791BFB87" w:rsidR="00463CE1" w:rsidRDefault="00463CE1" w:rsidP="00463CE1">
      <w:pPr>
        <w:spacing w:line="360" w:lineRule="auto"/>
        <w:rPr>
          <w:rFonts w:ascii="Arial" w:hAnsi="Arial" w:cs="Arial"/>
          <w:sz w:val="28"/>
          <w:szCs w:val="28"/>
        </w:rPr>
      </w:pPr>
      <w:r>
        <w:rPr>
          <w:rFonts w:ascii="Arial" w:hAnsi="Arial" w:cs="Arial"/>
          <w:sz w:val="28"/>
          <w:szCs w:val="28"/>
        </w:rPr>
        <w:t>(Rank.) (Organization)</w:t>
      </w:r>
    </w:p>
    <w:p w14:paraId="418D6586" w14:textId="30E99A1B" w:rsidR="00463CE1" w:rsidRDefault="00463CE1" w:rsidP="00463CE1">
      <w:pPr>
        <w:spacing w:line="360" w:lineRule="auto"/>
        <w:rPr>
          <w:rFonts w:ascii="Arial" w:hAnsi="Arial" w:cs="Arial"/>
          <w:sz w:val="28"/>
          <w:szCs w:val="28"/>
        </w:rPr>
      </w:pPr>
      <w:r>
        <w:rPr>
          <w:rFonts w:ascii="Arial" w:hAnsi="Arial" w:cs="Arial"/>
          <w:sz w:val="28"/>
          <w:szCs w:val="28"/>
        </w:rPr>
        <w:t xml:space="preserve">Place: _ Date: _ </w:t>
      </w:r>
    </w:p>
    <w:p w14:paraId="0CC9CCDD" w14:textId="34C4DF9A" w:rsidR="00463CE1" w:rsidRDefault="00463CE1" w:rsidP="00463CE1">
      <w:pPr>
        <w:spacing w:line="360" w:lineRule="auto"/>
        <w:rPr>
          <w:rFonts w:ascii="Arial" w:hAnsi="Arial" w:cs="Arial"/>
          <w:sz w:val="28"/>
          <w:szCs w:val="28"/>
        </w:rPr>
      </w:pPr>
    </w:p>
    <w:p w14:paraId="7FC2DBF3" w14:textId="37D48A3D" w:rsidR="00463CE1" w:rsidRDefault="00463CE1" w:rsidP="00463CE1">
      <w:pPr>
        <w:spacing w:line="360" w:lineRule="auto"/>
        <w:rPr>
          <w:rFonts w:ascii="Arial" w:hAnsi="Arial" w:cs="Arial"/>
          <w:sz w:val="28"/>
          <w:szCs w:val="28"/>
        </w:rPr>
      </w:pPr>
      <w:r>
        <w:rPr>
          <w:rFonts w:ascii="Arial" w:hAnsi="Arial" w:cs="Arial"/>
          <w:sz w:val="28"/>
          <w:szCs w:val="28"/>
        </w:rPr>
        <w:t>VI.</w:t>
      </w:r>
    </w:p>
    <w:p w14:paraId="6FC81A27" w14:textId="216A4F26" w:rsidR="00463CE1" w:rsidRDefault="00463CE1" w:rsidP="00463CE1">
      <w:pPr>
        <w:spacing w:line="360" w:lineRule="auto"/>
        <w:rPr>
          <w:rFonts w:ascii="Arial" w:hAnsi="Arial" w:cs="Arial"/>
          <w:sz w:val="28"/>
          <w:szCs w:val="28"/>
        </w:rPr>
      </w:pPr>
      <w:r>
        <w:rPr>
          <w:rFonts w:ascii="Arial" w:hAnsi="Arial" w:cs="Arial"/>
          <w:sz w:val="28"/>
          <w:szCs w:val="28"/>
        </w:rPr>
        <w:t>(Military station.)</w:t>
      </w:r>
    </w:p>
    <w:p w14:paraId="066B1882" w14:textId="360293E6" w:rsidR="00463CE1" w:rsidRDefault="00463CE1" w:rsidP="00463CE1">
      <w:pPr>
        <w:spacing w:line="360" w:lineRule="auto"/>
        <w:rPr>
          <w:rFonts w:ascii="Arial" w:hAnsi="Arial" w:cs="Arial"/>
          <w:sz w:val="28"/>
          <w:szCs w:val="28"/>
        </w:rPr>
      </w:pPr>
      <w:r>
        <w:rPr>
          <w:rFonts w:ascii="Arial" w:hAnsi="Arial" w:cs="Arial"/>
          <w:sz w:val="28"/>
          <w:szCs w:val="28"/>
        </w:rPr>
        <w:lastRenderedPageBreak/>
        <w:t>(Date.)</w:t>
      </w:r>
    </w:p>
    <w:p w14:paraId="1BF0AF2E" w14:textId="34423D59" w:rsidR="00463CE1" w:rsidRDefault="00463CE1" w:rsidP="00463CE1">
      <w:pPr>
        <w:spacing w:line="360" w:lineRule="auto"/>
        <w:rPr>
          <w:rFonts w:ascii="Arial" w:hAnsi="Arial" w:cs="Arial"/>
          <w:sz w:val="28"/>
          <w:szCs w:val="28"/>
        </w:rPr>
      </w:pPr>
      <w:r>
        <w:rPr>
          <w:rFonts w:ascii="Arial" w:hAnsi="Arial" w:cs="Arial"/>
          <w:sz w:val="28"/>
          <w:szCs w:val="28"/>
        </w:rPr>
        <w:t>The application for furlough contained herein {approved. / disapproved.</w:t>
      </w:r>
    </w:p>
    <w:p w14:paraId="6C384A68" w14:textId="2624CD62" w:rsidR="00463CE1" w:rsidRDefault="00463CE1" w:rsidP="00463CE1">
      <w:pPr>
        <w:spacing w:line="360" w:lineRule="auto"/>
        <w:rPr>
          <w:rFonts w:ascii="Arial" w:hAnsi="Arial" w:cs="Arial"/>
          <w:sz w:val="28"/>
          <w:szCs w:val="28"/>
        </w:rPr>
      </w:pPr>
      <w:r>
        <w:rPr>
          <w:rFonts w:ascii="Arial" w:hAnsi="Arial" w:cs="Arial"/>
          <w:sz w:val="28"/>
          <w:szCs w:val="28"/>
        </w:rPr>
        <w:t>(If disapproved, state reason) _</w:t>
      </w:r>
    </w:p>
    <w:p w14:paraId="6CE7F15B" w14:textId="0173C41A" w:rsidR="00463CE1" w:rsidRPr="00BD38F8" w:rsidRDefault="00463CE1" w:rsidP="00463CE1">
      <w:pPr>
        <w:spacing w:line="360" w:lineRule="auto"/>
        <w:rPr>
          <w:rFonts w:ascii="Arial" w:hAnsi="Arial" w:cs="Arial"/>
          <w:sz w:val="28"/>
          <w:szCs w:val="28"/>
        </w:rPr>
      </w:pPr>
      <w:r>
        <w:rPr>
          <w:rFonts w:ascii="Arial" w:hAnsi="Arial" w:cs="Arial"/>
          <w:sz w:val="28"/>
          <w:szCs w:val="28"/>
        </w:rPr>
        <w:t>(Commanding.)</w:t>
      </w:r>
    </w:p>
    <w:p w14:paraId="6E746F9A" w14:textId="4D80D53F" w:rsidR="00BD38F8" w:rsidRDefault="00BD38F8" w:rsidP="000B2CC0">
      <w:pPr>
        <w:spacing w:line="360" w:lineRule="auto"/>
        <w:rPr>
          <w:rFonts w:ascii="Arial" w:hAnsi="Arial" w:cs="Arial"/>
          <w:sz w:val="28"/>
          <w:szCs w:val="28"/>
        </w:rPr>
      </w:pPr>
    </w:p>
    <w:p w14:paraId="25355E45" w14:textId="77777777" w:rsidR="00463CE1" w:rsidRPr="00612060" w:rsidRDefault="00463CE1" w:rsidP="00463CE1">
      <w:pPr>
        <w:spacing w:line="360" w:lineRule="auto"/>
        <w:rPr>
          <w:rFonts w:ascii="Arial" w:hAnsi="Arial" w:cs="Arial"/>
          <w:sz w:val="36"/>
          <w:szCs w:val="36"/>
        </w:rPr>
      </w:pPr>
      <w:r w:rsidRPr="00612060">
        <w:rPr>
          <w:rFonts w:ascii="Arial" w:hAnsi="Arial" w:cs="Arial"/>
          <w:sz w:val="36"/>
          <w:szCs w:val="36"/>
        </w:rPr>
        <w:t>Questions to Consider</w:t>
      </w:r>
    </w:p>
    <w:p w14:paraId="0B6E32B8" w14:textId="77777777" w:rsidR="00463CE1" w:rsidRPr="000B2CC0" w:rsidRDefault="00463CE1" w:rsidP="00463CE1">
      <w:pPr>
        <w:spacing w:line="360" w:lineRule="auto"/>
        <w:rPr>
          <w:rFonts w:ascii="Arial" w:hAnsi="Arial" w:cs="Arial"/>
          <w:sz w:val="28"/>
          <w:szCs w:val="28"/>
        </w:rPr>
      </w:pPr>
      <w:r w:rsidRPr="000B2CC0">
        <w:rPr>
          <w:rFonts w:ascii="Arial" w:hAnsi="Arial" w:cs="Arial"/>
          <w:sz w:val="28"/>
          <w:szCs w:val="28"/>
        </w:rPr>
        <w:t>How do you think most Americans felt about these pacifists refusing to fight?</w:t>
      </w:r>
    </w:p>
    <w:p w14:paraId="1D9C726B" w14:textId="77777777" w:rsidR="00463CE1" w:rsidRPr="000B2CC0" w:rsidRDefault="00463CE1" w:rsidP="00463CE1">
      <w:pPr>
        <w:spacing w:line="360" w:lineRule="auto"/>
        <w:rPr>
          <w:rFonts w:ascii="Arial" w:hAnsi="Arial" w:cs="Arial"/>
          <w:sz w:val="28"/>
          <w:szCs w:val="28"/>
        </w:rPr>
      </w:pPr>
    </w:p>
    <w:p w14:paraId="15DE47D8" w14:textId="77777777" w:rsidR="00463CE1" w:rsidRPr="000B2CC0" w:rsidRDefault="00463CE1" w:rsidP="00463CE1">
      <w:pPr>
        <w:spacing w:line="360" w:lineRule="auto"/>
        <w:rPr>
          <w:rFonts w:ascii="Arial" w:hAnsi="Arial" w:cs="Arial"/>
          <w:sz w:val="28"/>
          <w:szCs w:val="28"/>
        </w:rPr>
      </w:pPr>
    </w:p>
    <w:p w14:paraId="0B76DC33" w14:textId="77777777" w:rsidR="00463CE1" w:rsidRPr="000B2CC0" w:rsidRDefault="00463CE1" w:rsidP="00463CE1">
      <w:pPr>
        <w:spacing w:line="360" w:lineRule="auto"/>
        <w:rPr>
          <w:rFonts w:ascii="Arial" w:hAnsi="Arial" w:cs="Arial"/>
          <w:sz w:val="28"/>
          <w:szCs w:val="28"/>
        </w:rPr>
      </w:pPr>
    </w:p>
    <w:p w14:paraId="69EA42E0" w14:textId="77777777" w:rsidR="00463CE1" w:rsidRDefault="00463CE1" w:rsidP="00463CE1">
      <w:pPr>
        <w:spacing w:line="360" w:lineRule="auto"/>
        <w:rPr>
          <w:rFonts w:ascii="Arial" w:hAnsi="Arial" w:cs="Arial"/>
          <w:sz w:val="28"/>
          <w:szCs w:val="28"/>
        </w:rPr>
      </w:pPr>
    </w:p>
    <w:p w14:paraId="5B148DF9" w14:textId="77777777" w:rsidR="00463CE1" w:rsidRPr="000B2CC0" w:rsidRDefault="00463CE1" w:rsidP="00463CE1">
      <w:pPr>
        <w:spacing w:line="360" w:lineRule="auto"/>
        <w:rPr>
          <w:rFonts w:ascii="Arial" w:hAnsi="Arial" w:cs="Arial"/>
          <w:sz w:val="28"/>
          <w:szCs w:val="28"/>
        </w:rPr>
      </w:pPr>
    </w:p>
    <w:p w14:paraId="3E977A4D" w14:textId="77777777" w:rsidR="00463CE1" w:rsidRPr="000B2CC0" w:rsidRDefault="00463CE1" w:rsidP="00463CE1">
      <w:pPr>
        <w:spacing w:line="360" w:lineRule="auto"/>
        <w:rPr>
          <w:rFonts w:ascii="Arial" w:hAnsi="Arial" w:cs="Arial"/>
          <w:sz w:val="28"/>
          <w:szCs w:val="28"/>
        </w:rPr>
      </w:pPr>
      <w:r w:rsidRPr="000B2CC0">
        <w:rPr>
          <w:rFonts w:ascii="Arial" w:hAnsi="Arial" w:cs="Arial"/>
          <w:sz w:val="28"/>
          <w:szCs w:val="28"/>
        </w:rPr>
        <w:t>Why would they have been imprisoned? How should the government have handled this?</w:t>
      </w:r>
    </w:p>
    <w:p w14:paraId="543BA494" w14:textId="77777777" w:rsidR="00463CE1" w:rsidRPr="000B2CC0" w:rsidRDefault="00463CE1" w:rsidP="00463CE1">
      <w:pPr>
        <w:spacing w:line="360" w:lineRule="auto"/>
        <w:rPr>
          <w:rFonts w:ascii="Arial" w:hAnsi="Arial" w:cs="Arial"/>
          <w:sz w:val="28"/>
          <w:szCs w:val="28"/>
        </w:rPr>
      </w:pPr>
    </w:p>
    <w:p w14:paraId="0F259BFC" w14:textId="77777777" w:rsidR="00463CE1" w:rsidRPr="000B2CC0" w:rsidRDefault="00463CE1" w:rsidP="00463CE1">
      <w:pPr>
        <w:spacing w:line="360" w:lineRule="auto"/>
        <w:rPr>
          <w:rFonts w:ascii="Arial" w:hAnsi="Arial" w:cs="Arial"/>
          <w:sz w:val="28"/>
          <w:szCs w:val="28"/>
        </w:rPr>
      </w:pPr>
    </w:p>
    <w:p w14:paraId="30DDBA56" w14:textId="77777777" w:rsidR="00463CE1" w:rsidRPr="000B2CC0" w:rsidRDefault="00463CE1" w:rsidP="00463CE1">
      <w:pPr>
        <w:spacing w:line="360" w:lineRule="auto"/>
        <w:rPr>
          <w:rFonts w:ascii="Arial" w:hAnsi="Arial" w:cs="Arial"/>
          <w:sz w:val="28"/>
          <w:szCs w:val="28"/>
        </w:rPr>
      </w:pPr>
    </w:p>
    <w:p w14:paraId="45423A07" w14:textId="77777777" w:rsidR="00463CE1" w:rsidRPr="000B2CC0" w:rsidRDefault="00463CE1" w:rsidP="00463CE1">
      <w:pPr>
        <w:spacing w:line="360" w:lineRule="auto"/>
        <w:rPr>
          <w:rFonts w:ascii="Arial" w:hAnsi="Arial" w:cs="Arial"/>
          <w:sz w:val="28"/>
          <w:szCs w:val="28"/>
        </w:rPr>
      </w:pPr>
    </w:p>
    <w:p w14:paraId="18B8EEA5" w14:textId="77777777" w:rsidR="00463CE1" w:rsidRPr="000B2CC0" w:rsidRDefault="00463CE1" w:rsidP="00463CE1">
      <w:pPr>
        <w:spacing w:line="360" w:lineRule="auto"/>
        <w:rPr>
          <w:rFonts w:ascii="Arial" w:hAnsi="Arial" w:cs="Arial"/>
          <w:sz w:val="28"/>
          <w:szCs w:val="28"/>
        </w:rPr>
      </w:pPr>
    </w:p>
    <w:p w14:paraId="09A7EA17" w14:textId="77777777" w:rsidR="00463CE1" w:rsidRDefault="00463CE1" w:rsidP="00463CE1">
      <w:pPr>
        <w:spacing w:line="360" w:lineRule="auto"/>
        <w:rPr>
          <w:rFonts w:ascii="Arial" w:hAnsi="Arial" w:cs="Arial"/>
          <w:sz w:val="28"/>
          <w:szCs w:val="28"/>
        </w:rPr>
      </w:pPr>
      <w:r w:rsidRPr="000B2CC0">
        <w:rPr>
          <w:rFonts w:ascii="Arial" w:hAnsi="Arial" w:cs="Arial"/>
          <w:sz w:val="28"/>
          <w:szCs w:val="28"/>
        </w:rPr>
        <w:t>Why would some comply with the process and apply for furloughs?</w:t>
      </w:r>
    </w:p>
    <w:p w14:paraId="6281B624" w14:textId="77777777" w:rsidR="00463CE1" w:rsidRDefault="00463CE1" w:rsidP="000B2CC0">
      <w:pPr>
        <w:spacing w:line="360" w:lineRule="auto"/>
        <w:rPr>
          <w:rFonts w:ascii="Arial" w:hAnsi="Arial" w:cs="Arial"/>
          <w:sz w:val="28"/>
          <w:szCs w:val="28"/>
        </w:rPr>
      </w:pPr>
    </w:p>
    <w:p w14:paraId="4E9E7B5A" w14:textId="30EF0FA7" w:rsidR="00BD38F8" w:rsidRDefault="00BD38F8" w:rsidP="000B2CC0">
      <w:pPr>
        <w:spacing w:line="360" w:lineRule="auto"/>
        <w:rPr>
          <w:rFonts w:ascii="Arial" w:hAnsi="Arial" w:cs="Arial"/>
          <w:sz w:val="28"/>
          <w:szCs w:val="28"/>
        </w:rPr>
      </w:pPr>
    </w:p>
    <w:p w14:paraId="5E3838FB" w14:textId="2DEEE1AE" w:rsidR="00BD38F8" w:rsidRDefault="00BD38F8" w:rsidP="000B2CC0">
      <w:pPr>
        <w:spacing w:line="360" w:lineRule="auto"/>
        <w:rPr>
          <w:rFonts w:ascii="Arial" w:hAnsi="Arial" w:cs="Arial"/>
          <w:sz w:val="28"/>
          <w:szCs w:val="28"/>
        </w:rPr>
      </w:pPr>
    </w:p>
    <w:p w14:paraId="4054AAA6" w14:textId="0B23855D" w:rsidR="00BD38F8" w:rsidRDefault="00BD38F8" w:rsidP="000B2CC0">
      <w:pPr>
        <w:spacing w:line="360" w:lineRule="auto"/>
        <w:rPr>
          <w:rFonts w:ascii="Arial" w:hAnsi="Arial" w:cs="Arial"/>
          <w:sz w:val="28"/>
          <w:szCs w:val="28"/>
        </w:rPr>
      </w:pPr>
    </w:p>
    <w:p w14:paraId="6CBFF934" w14:textId="1BC8377B" w:rsidR="00BD38F8" w:rsidRDefault="00BD38F8" w:rsidP="000B2CC0">
      <w:pPr>
        <w:spacing w:line="360" w:lineRule="auto"/>
        <w:rPr>
          <w:rFonts w:ascii="Arial" w:hAnsi="Arial" w:cs="Arial"/>
          <w:sz w:val="28"/>
          <w:szCs w:val="28"/>
        </w:rPr>
      </w:pPr>
    </w:p>
    <w:p w14:paraId="6B051943" w14:textId="3DA7064B" w:rsidR="00BD38F8" w:rsidRDefault="00BD38F8" w:rsidP="000B2CC0">
      <w:pPr>
        <w:spacing w:line="360" w:lineRule="auto"/>
        <w:rPr>
          <w:rFonts w:ascii="Arial" w:hAnsi="Arial" w:cs="Arial"/>
          <w:sz w:val="28"/>
          <w:szCs w:val="28"/>
        </w:rPr>
      </w:pPr>
    </w:p>
    <w:p w14:paraId="4BA934E6" w14:textId="77777777" w:rsidR="00BD38F8" w:rsidRPr="000B2CC0" w:rsidRDefault="00BD38F8" w:rsidP="000B2CC0">
      <w:pPr>
        <w:spacing w:line="360" w:lineRule="auto"/>
        <w:rPr>
          <w:rFonts w:ascii="Arial" w:hAnsi="Arial" w:cs="Arial"/>
          <w:sz w:val="28"/>
          <w:szCs w:val="28"/>
        </w:rPr>
      </w:pPr>
    </w:p>
    <w:p w14:paraId="13CA5951" w14:textId="77777777" w:rsidR="0050540E" w:rsidRPr="000B2CC0" w:rsidRDefault="0050540E" w:rsidP="000B2CC0">
      <w:pPr>
        <w:spacing w:line="360" w:lineRule="auto"/>
        <w:rPr>
          <w:rFonts w:ascii="Arial" w:hAnsi="Arial" w:cs="Arial"/>
          <w:sz w:val="28"/>
          <w:szCs w:val="28"/>
        </w:rPr>
      </w:pPr>
    </w:p>
    <w:p w14:paraId="54D13CE9" w14:textId="77777777" w:rsidR="00260203" w:rsidRPr="000B2CC0" w:rsidRDefault="0050540E" w:rsidP="000B2CC0">
      <w:pPr>
        <w:spacing w:line="360" w:lineRule="auto"/>
        <w:rPr>
          <w:rFonts w:ascii="Arial" w:hAnsi="Arial" w:cs="Arial"/>
          <w:sz w:val="28"/>
          <w:szCs w:val="28"/>
        </w:rPr>
      </w:pPr>
      <w:r w:rsidRPr="000B2CC0">
        <w:rPr>
          <w:rFonts w:ascii="Arial" w:hAnsi="Arial" w:cs="Arial"/>
          <w:sz w:val="28"/>
          <w:szCs w:val="28"/>
        </w:rPr>
        <w:br w:type="page"/>
      </w:r>
      <w:r w:rsidR="004875E7" w:rsidRPr="00612060">
        <w:rPr>
          <w:rFonts w:ascii="Arial" w:hAnsi="Arial" w:cs="Arial"/>
          <w:sz w:val="40"/>
          <w:szCs w:val="40"/>
        </w:rPr>
        <w:lastRenderedPageBreak/>
        <w:t>Camp Dix Medical Card (1919)</w:t>
      </w:r>
    </w:p>
    <w:p w14:paraId="7A1A913B" w14:textId="77777777" w:rsidR="008A6590" w:rsidRPr="000B2CC0" w:rsidRDefault="00090B51" w:rsidP="000B2CC0">
      <w:pPr>
        <w:spacing w:line="360" w:lineRule="auto"/>
        <w:rPr>
          <w:rFonts w:ascii="Arial" w:hAnsi="Arial" w:cs="Arial"/>
          <w:sz w:val="28"/>
          <w:szCs w:val="28"/>
        </w:rPr>
      </w:pPr>
      <w:r w:rsidRPr="000B2CC0">
        <w:rPr>
          <w:rFonts w:ascii="Arial" w:hAnsi="Arial" w:cs="Arial"/>
          <w:noProof/>
          <w:sz w:val="28"/>
          <w:szCs w:val="28"/>
        </w:rPr>
        <w:drawing>
          <wp:inline distT="0" distB="0" distL="0" distR="0" wp14:anchorId="5F672ED8" wp14:editId="7717167C">
            <wp:extent cx="4875843" cy="3639584"/>
            <wp:effectExtent l="0" t="0" r="1270" b="5715"/>
            <wp:docPr id="6" name="Picture 6" descr="Medical Card from Camp Dix reads, &quot;U.S.A. BASE HOSPITAL / Camp Dix, N.J. / Apr . 24 . 19 / You are informed that Kegel, Thomas / Pvt. lcl Co A.  D 9th MGB. 1257601 was / Admitted to BASE HOSPITAL / CAMP DIX, N.J.  4/25/19/ with wound of right arm / His condition is Excellen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a:blip r:embed="rId10" cstate="print">
                      <a:extLst>
                        <a:ext uri="{28A0092B-C50C-407E-A947-70E740481C1C}">
                          <a14:useLocalDpi xmlns:a14="http://schemas.microsoft.com/office/drawing/2010/main"/>
                        </a:ext>
                      </a:extLst>
                    </a:blip>
                    <a:stretch>
                      <a:fillRect/>
                    </a:stretch>
                  </pic:blipFill>
                  <pic:spPr>
                    <a:xfrm>
                      <a:off x="0" y="0"/>
                      <a:ext cx="4875843" cy="3639584"/>
                    </a:xfrm>
                    <a:prstGeom prst="rect">
                      <a:avLst/>
                    </a:prstGeom>
                  </pic:spPr>
                </pic:pic>
              </a:graphicData>
            </a:graphic>
          </wp:inline>
        </w:drawing>
      </w:r>
    </w:p>
    <w:p w14:paraId="6842756C" w14:textId="77777777" w:rsidR="004875E7" w:rsidRPr="00612060" w:rsidRDefault="004875E7" w:rsidP="000B2CC0">
      <w:pPr>
        <w:spacing w:line="360" w:lineRule="auto"/>
        <w:rPr>
          <w:rFonts w:ascii="Arial" w:hAnsi="Arial" w:cs="Arial"/>
          <w:sz w:val="32"/>
          <w:szCs w:val="32"/>
        </w:rPr>
      </w:pPr>
      <w:r w:rsidRPr="00612060">
        <w:rPr>
          <w:rFonts w:ascii="Arial" w:hAnsi="Arial" w:cs="Arial"/>
          <w:sz w:val="32"/>
          <w:szCs w:val="32"/>
        </w:rPr>
        <w:t>Thomas Kegel (1895-1958), James Kegel (1891-1927), Victor Kegel (1898-1923) were three brothers who served together in the 109th Machine Gun Battalion during World War I. Their parents were Charles and Mary Rogers Kegel, and they had eleven children. Their family home was on 59 Locust Street in Lancaster, Pennsylvania. They were all drafted in 1917, and were trained in Camp Hancock in Augusta, Georgia. After their extensive training, they were sent to fight in the trenches in France. On separate occasions, each brother was wounded during the war, but they all survived and came home to Lancaster after the war in 1919. </w:t>
      </w:r>
    </w:p>
    <w:p w14:paraId="589FAD23" w14:textId="77777777" w:rsidR="001F3D70" w:rsidRPr="000B2CC0" w:rsidRDefault="001F3D70" w:rsidP="000B2CC0">
      <w:pPr>
        <w:spacing w:line="360" w:lineRule="auto"/>
        <w:rPr>
          <w:rFonts w:ascii="Arial" w:hAnsi="Arial" w:cs="Arial"/>
          <w:sz w:val="28"/>
          <w:szCs w:val="28"/>
        </w:rPr>
      </w:pPr>
    </w:p>
    <w:p w14:paraId="00C2100E" w14:textId="77777777" w:rsidR="001F3D70" w:rsidRPr="00612060" w:rsidRDefault="001F3D70" w:rsidP="000B2CC0">
      <w:pPr>
        <w:spacing w:line="360" w:lineRule="auto"/>
        <w:rPr>
          <w:rFonts w:ascii="Arial" w:hAnsi="Arial" w:cs="Arial"/>
          <w:sz w:val="36"/>
          <w:szCs w:val="36"/>
        </w:rPr>
      </w:pPr>
      <w:r w:rsidRPr="00612060">
        <w:rPr>
          <w:rFonts w:ascii="Arial" w:hAnsi="Arial" w:cs="Arial"/>
          <w:sz w:val="36"/>
          <w:szCs w:val="36"/>
        </w:rPr>
        <w:t>Questions to Consider</w:t>
      </w:r>
    </w:p>
    <w:p w14:paraId="2FEE91A0"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How do you think Kegel’s family felt when they heard he was at Camp Dix?</w:t>
      </w:r>
    </w:p>
    <w:p w14:paraId="6E5564DD" w14:textId="77777777" w:rsidR="004875E7" w:rsidRPr="000B2CC0" w:rsidRDefault="004875E7" w:rsidP="000B2CC0">
      <w:pPr>
        <w:spacing w:line="360" w:lineRule="auto"/>
        <w:rPr>
          <w:rFonts w:ascii="Arial" w:hAnsi="Arial" w:cs="Arial"/>
          <w:sz w:val="28"/>
          <w:szCs w:val="28"/>
        </w:rPr>
      </w:pPr>
    </w:p>
    <w:p w14:paraId="5D0B7166" w14:textId="77777777" w:rsidR="004875E7" w:rsidRPr="000B2CC0" w:rsidRDefault="004875E7" w:rsidP="000B2CC0">
      <w:pPr>
        <w:spacing w:line="360" w:lineRule="auto"/>
        <w:rPr>
          <w:rFonts w:ascii="Arial" w:hAnsi="Arial" w:cs="Arial"/>
          <w:sz w:val="28"/>
          <w:szCs w:val="28"/>
        </w:rPr>
      </w:pPr>
    </w:p>
    <w:p w14:paraId="1B0A4912"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Consider the timeline of World War I. How do you think Kegel felt being transferred to Camp Dix at this time?</w:t>
      </w:r>
    </w:p>
    <w:p w14:paraId="74A20A68"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br w:type="page"/>
      </w:r>
    </w:p>
    <w:p w14:paraId="077633F1" w14:textId="77777777" w:rsidR="004875E7" w:rsidRPr="00612060" w:rsidRDefault="004875E7" w:rsidP="000B2CC0">
      <w:pPr>
        <w:spacing w:line="360" w:lineRule="auto"/>
        <w:rPr>
          <w:rFonts w:ascii="Arial" w:hAnsi="Arial" w:cs="Arial"/>
          <w:sz w:val="40"/>
          <w:szCs w:val="40"/>
        </w:rPr>
      </w:pPr>
      <w:r w:rsidRPr="00612060">
        <w:rPr>
          <w:rFonts w:ascii="Arial" w:hAnsi="Arial" w:cs="Arial"/>
          <w:sz w:val="40"/>
          <w:szCs w:val="40"/>
        </w:rPr>
        <w:lastRenderedPageBreak/>
        <w:t>Welcome Home Parade (1919)</w:t>
      </w:r>
    </w:p>
    <w:p w14:paraId="5CB35747" w14:textId="77777777" w:rsidR="004875E7" w:rsidRPr="000B2CC0" w:rsidRDefault="004875E7" w:rsidP="000B2CC0">
      <w:pPr>
        <w:spacing w:line="360" w:lineRule="auto"/>
        <w:rPr>
          <w:rFonts w:ascii="Arial" w:hAnsi="Arial" w:cs="Arial"/>
          <w:sz w:val="28"/>
          <w:szCs w:val="28"/>
        </w:rPr>
      </w:pPr>
      <w:r w:rsidRPr="000B2CC0">
        <w:rPr>
          <w:rFonts w:ascii="Arial" w:hAnsi="Arial" w:cs="Arial"/>
          <w:noProof/>
          <w:sz w:val="28"/>
          <w:szCs w:val="28"/>
        </w:rPr>
        <w:drawing>
          <wp:inline distT="0" distB="0" distL="0" distR="0" wp14:anchorId="1930AE77" wp14:editId="3DF06838">
            <wp:extent cx="4875843" cy="2812986"/>
            <wp:effectExtent l="0" t="0" r="1270" b="0"/>
            <wp:docPr id="5" name="Picture 5" descr="Lancaster city street parade, with rows of soldiers marching&#10;rowhomes in the background&#10;young child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a:blip r:embed="rId11" cstate="print">
                      <a:extLst>
                        <a:ext uri="{28A0092B-C50C-407E-A947-70E740481C1C}">
                          <a14:useLocalDpi xmlns:a14="http://schemas.microsoft.com/office/drawing/2010/main"/>
                        </a:ext>
                      </a:extLst>
                    </a:blip>
                    <a:stretch>
                      <a:fillRect/>
                    </a:stretch>
                  </pic:blipFill>
                  <pic:spPr>
                    <a:xfrm>
                      <a:off x="0" y="0"/>
                      <a:ext cx="4875843" cy="2812986"/>
                    </a:xfrm>
                    <a:prstGeom prst="rect">
                      <a:avLst/>
                    </a:prstGeom>
                  </pic:spPr>
                </pic:pic>
              </a:graphicData>
            </a:graphic>
          </wp:inline>
        </w:drawing>
      </w:r>
    </w:p>
    <w:p w14:paraId="67281782" w14:textId="77777777" w:rsidR="004875E7" w:rsidRPr="00612060" w:rsidRDefault="004875E7" w:rsidP="000B2CC0">
      <w:pPr>
        <w:spacing w:line="360" w:lineRule="auto"/>
        <w:rPr>
          <w:rFonts w:ascii="Arial" w:hAnsi="Arial" w:cs="Arial"/>
          <w:sz w:val="32"/>
          <w:szCs w:val="32"/>
        </w:rPr>
      </w:pPr>
      <w:r w:rsidRPr="00612060">
        <w:rPr>
          <w:rFonts w:ascii="Arial" w:hAnsi="Arial" w:cs="Arial"/>
          <w:sz w:val="32"/>
          <w:szCs w:val="32"/>
        </w:rPr>
        <w:t xml:space="preserve">This photo was taken in Lancaster City during a “Welcome Home” parade in 1919. </w:t>
      </w:r>
    </w:p>
    <w:p w14:paraId="081AB278" w14:textId="11B038C9" w:rsidR="004875E7" w:rsidRDefault="004875E7" w:rsidP="000B2CC0">
      <w:pPr>
        <w:spacing w:line="360" w:lineRule="auto"/>
        <w:rPr>
          <w:rFonts w:ascii="Arial" w:hAnsi="Arial" w:cs="Arial"/>
          <w:sz w:val="28"/>
          <w:szCs w:val="28"/>
        </w:rPr>
      </w:pPr>
    </w:p>
    <w:p w14:paraId="307F3AD5" w14:textId="77777777" w:rsidR="00612060" w:rsidRPr="000B2CC0" w:rsidRDefault="00612060" w:rsidP="000B2CC0">
      <w:pPr>
        <w:spacing w:line="360" w:lineRule="auto"/>
        <w:rPr>
          <w:rFonts w:ascii="Arial" w:hAnsi="Arial" w:cs="Arial"/>
          <w:sz w:val="28"/>
          <w:szCs w:val="28"/>
        </w:rPr>
      </w:pPr>
    </w:p>
    <w:p w14:paraId="033D49B7" w14:textId="77777777" w:rsidR="004875E7" w:rsidRPr="00612060" w:rsidRDefault="004875E7" w:rsidP="000B2CC0">
      <w:pPr>
        <w:spacing w:line="360" w:lineRule="auto"/>
        <w:rPr>
          <w:rFonts w:ascii="Arial" w:hAnsi="Arial" w:cs="Arial"/>
          <w:sz w:val="36"/>
          <w:szCs w:val="36"/>
        </w:rPr>
      </w:pPr>
      <w:r w:rsidRPr="00612060">
        <w:rPr>
          <w:rFonts w:ascii="Arial" w:hAnsi="Arial" w:cs="Arial"/>
          <w:sz w:val="36"/>
          <w:szCs w:val="36"/>
        </w:rPr>
        <w:t>Questions to Consider</w:t>
      </w:r>
    </w:p>
    <w:p w14:paraId="614193B9"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What does this tell you about how Americans perceived the end of the war?</w:t>
      </w:r>
    </w:p>
    <w:p w14:paraId="2BCCFA6D" w14:textId="77777777" w:rsidR="004875E7" w:rsidRPr="000B2CC0" w:rsidRDefault="004875E7" w:rsidP="000B2CC0">
      <w:pPr>
        <w:spacing w:line="360" w:lineRule="auto"/>
        <w:rPr>
          <w:rFonts w:ascii="Arial" w:hAnsi="Arial" w:cs="Arial"/>
          <w:sz w:val="28"/>
          <w:szCs w:val="28"/>
        </w:rPr>
      </w:pPr>
    </w:p>
    <w:p w14:paraId="71AFE663" w14:textId="77777777" w:rsidR="004875E7" w:rsidRPr="000B2CC0" w:rsidRDefault="004875E7" w:rsidP="000B2CC0">
      <w:pPr>
        <w:spacing w:line="360" w:lineRule="auto"/>
        <w:rPr>
          <w:rFonts w:ascii="Arial" w:hAnsi="Arial" w:cs="Arial"/>
          <w:sz w:val="28"/>
          <w:szCs w:val="28"/>
        </w:rPr>
      </w:pPr>
    </w:p>
    <w:p w14:paraId="3D1040D2" w14:textId="77777777" w:rsidR="004875E7" w:rsidRPr="000B2CC0" w:rsidRDefault="004875E7" w:rsidP="000B2CC0">
      <w:pPr>
        <w:spacing w:line="360" w:lineRule="auto"/>
        <w:rPr>
          <w:rFonts w:ascii="Arial" w:hAnsi="Arial" w:cs="Arial"/>
          <w:sz w:val="28"/>
          <w:szCs w:val="28"/>
        </w:rPr>
      </w:pPr>
    </w:p>
    <w:p w14:paraId="339380AC" w14:textId="77777777" w:rsidR="004875E7" w:rsidRPr="000B2CC0" w:rsidRDefault="004875E7" w:rsidP="000B2CC0">
      <w:pPr>
        <w:spacing w:line="360" w:lineRule="auto"/>
        <w:rPr>
          <w:rFonts w:ascii="Arial" w:hAnsi="Arial" w:cs="Arial"/>
          <w:sz w:val="28"/>
          <w:szCs w:val="28"/>
        </w:rPr>
      </w:pPr>
    </w:p>
    <w:p w14:paraId="3CBC0BCB"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t>How did most Americans feel about the soldiers returning home?</w:t>
      </w:r>
    </w:p>
    <w:p w14:paraId="151D4543" w14:textId="77777777" w:rsidR="004875E7" w:rsidRPr="000B2CC0" w:rsidRDefault="004875E7" w:rsidP="000B2CC0">
      <w:pPr>
        <w:spacing w:line="360" w:lineRule="auto"/>
        <w:rPr>
          <w:rFonts w:ascii="Arial" w:hAnsi="Arial" w:cs="Arial"/>
          <w:sz w:val="28"/>
          <w:szCs w:val="28"/>
        </w:rPr>
      </w:pPr>
      <w:r w:rsidRPr="000B2CC0">
        <w:rPr>
          <w:rFonts w:ascii="Arial" w:hAnsi="Arial" w:cs="Arial"/>
          <w:sz w:val="28"/>
          <w:szCs w:val="28"/>
        </w:rPr>
        <w:br w:type="page"/>
      </w:r>
    </w:p>
    <w:p w14:paraId="1EF6DF01" w14:textId="77777777" w:rsidR="004875E7" w:rsidRPr="00612060" w:rsidRDefault="004875E7" w:rsidP="000B2CC0">
      <w:pPr>
        <w:spacing w:line="360" w:lineRule="auto"/>
        <w:rPr>
          <w:rFonts w:ascii="Arial" w:hAnsi="Arial" w:cs="Arial"/>
          <w:b/>
          <w:bCs/>
          <w:sz w:val="40"/>
          <w:szCs w:val="40"/>
        </w:rPr>
      </w:pPr>
      <w:r w:rsidRPr="00612060">
        <w:rPr>
          <w:rFonts w:ascii="Arial" w:hAnsi="Arial" w:cs="Arial"/>
          <w:b/>
          <w:bCs/>
          <w:sz w:val="40"/>
          <w:szCs w:val="40"/>
        </w:rPr>
        <w:lastRenderedPageBreak/>
        <w:t>Letter from Home (1943)</w:t>
      </w:r>
    </w:p>
    <w:p w14:paraId="7FD5DDA9" w14:textId="77777777" w:rsidR="004875E7" w:rsidRPr="00612060" w:rsidRDefault="001C713F" w:rsidP="000B2CC0">
      <w:pPr>
        <w:spacing w:line="360" w:lineRule="auto"/>
        <w:rPr>
          <w:rFonts w:ascii="Arial" w:hAnsi="Arial" w:cs="Arial"/>
          <w:sz w:val="40"/>
          <w:szCs w:val="40"/>
        </w:rPr>
      </w:pPr>
      <w:r w:rsidRPr="00612060">
        <w:rPr>
          <w:rFonts w:ascii="Arial" w:hAnsi="Arial" w:cs="Arial"/>
          <w:sz w:val="40"/>
          <w:szCs w:val="40"/>
        </w:rPr>
        <w:t>From the Pvt. George L. Caley Collection</w:t>
      </w:r>
    </w:p>
    <w:p w14:paraId="4AA5945B" w14:textId="77777777" w:rsidR="004875E7" w:rsidRPr="00612060" w:rsidRDefault="004875E7" w:rsidP="000B2CC0">
      <w:pPr>
        <w:spacing w:line="360" w:lineRule="auto"/>
        <w:rPr>
          <w:rFonts w:ascii="Arial" w:hAnsi="Arial" w:cs="Arial"/>
          <w:sz w:val="32"/>
          <w:szCs w:val="32"/>
        </w:rPr>
      </w:pPr>
    </w:p>
    <w:p w14:paraId="4D39398E" w14:textId="77777777" w:rsidR="004875E7" w:rsidRPr="00612060" w:rsidRDefault="004875E7" w:rsidP="000B2CC0">
      <w:pPr>
        <w:spacing w:line="360" w:lineRule="auto"/>
        <w:rPr>
          <w:rFonts w:ascii="Arial" w:hAnsi="Arial" w:cs="Arial"/>
          <w:sz w:val="32"/>
          <w:szCs w:val="32"/>
        </w:rPr>
      </w:pPr>
      <w:r w:rsidRPr="00612060">
        <w:rPr>
          <w:rFonts w:ascii="Arial" w:hAnsi="Arial" w:cs="Arial"/>
          <w:sz w:val="32"/>
          <w:szCs w:val="32"/>
        </w:rPr>
        <w:t>“Did you know Pat Bard? He was on the Ice truck for some years. Well he is in the thick of the fighting (or was, the fighting is now over) in Sicily. What a time our boys are having over there. Those who like to talk (what a chance for you), will sure have something to talk of when they get home."</w:t>
      </w:r>
    </w:p>
    <w:p w14:paraId="2761D5E7" w14:textId="77777777" w:rsidR="004875E7" w:rsidRPr="00612060" w:rsidRDefault="004875E7" w:rsidP="000B2CC0">
      <w:pPr>
        <w:spacing w:line="360" w:lineRule="auto"/>
        <w:rPr>
          <w:rFonts w:ascii="Arial" w:hAnsi="Arial" w:cs="Arial"/>
          <w:sz w:val="32"/>
          <w:szCs w:val="32"/>
        </w:rPr>
      </w:pPr>
    </w:p>
    <w:p w14:paraId="6F57C62C" w14:textId="77777777" w:rsidR="004875E7" w:rsidRPr="00612060" w:rsidRDefault="004875E7" w:rsidP="000B2CC0">
      <w:pPr>
        <w:spacing w:line="360" w:lineRule="auto"/>
        <w:rPr>
          <w:rFonts w:ascii="Arial" w:hAnsi="Arial" w:cs="Arial"/>
          <w:sz w:val="36"/>
          <w:szCs w:val="36"/>
        </w:rPr>
      </w:pPr>
      <w:r w:rsidRPr="00612060">
        <w:rPr>
          <w:rFonts w:ascii="Arial" w:hAnsi="Arial" w:cs="Arial"/>
          <w:sz w:val="36"/>
          <w:szCs w:val="36"/>
        </w:rPr>
        <w:t>Questions to Consider</w:t>
      </w:r>
    </w:p>
    <w:p w14:paraId="155A7C39" w14:textId="77777777" w:rsidR="001C713F" w:rsidRPr="000B2CC0" w:rsidRDefault="001C713F" w:rsidP="000B2CC0">
      <w:pPr>
        <w:spacing w:line="360" w:lineRule="auto"/>
        <w:rPr>
          <w:rFonts w:ascii="Arial" w:hAnsi="Arial" w:cs="Arial"/>
          <w:sz w:val="28"/>
          <w:szCs w:val="28"/>
        </w:rPr>
      </w:pPr>
      <w:r w:rsidRPr="000B2CC0">
        <w:rPr>
          <w:rFonts w:ascii="Arial" w:hAnsi="Arial" w:cs="Arial"/>
          <w:sz w:val="28"/>
          <w:szCs w:val="28"/>
        </w:rPr>
        <w:t>What does this letter tell us about the Home Front experience?</w:t>
      </w:r>
    </w:p>
    <w:p w14:paraId="4B5C6276" w14:textId="77777777" w:rsidR="001C713F" w:rsidRPr="000B2CC0" w:rsidRDefault="001C713F" w:rsidP="000B2CC0">
      <w:pPr>
        <w:spacing w:line="360" w:lineRule="auto"/>
        <w:rPr>
          <w:rFonts w:ascii="Arial" w:hAnsi="Arial" w:cs="Arial"/>
          <w:sz w:val="28"/>
          <w:szCs w:val="28"/>
        </w:rPr>
      </w:pPr>
    </w:p>
    <w:p w14:paraId="323A14D8" w14:textId="77777777" w:rsidR="001C713F" w:rsidRPr="000B2CC0" w:rsidRDefault="001C713F" w:rsidP="000B2CC0">
      <w:pPr>
        <w:spacing w:line="360" w:lineRule="auto"/>
        <w:rPr>
          <w:rFonts w:ascii="Arial" w:hAnsi="Arial" w:cs="Arial"/>
          <w:sz w:val="28"/>
          <w:szCs w:val="28"/>
        </w:rPr>
      </w:pPr>
    </w:p>
    <w:p w14:paraId="793E8359" w14:textId="77777777" w:rsidR="001C713F" w:rsidRPr="000B2CC0" w:rsidRDefault="001C713F" w:rsidP="000B2CC0">
      <w:pPr>
        <w:spacing w:line="360" w:lineRule="auto"/>
        <w:rPr>
          <w:rFonts w:ascii="Arial" w:hAnsi="Arial" w:cs="Arial"/>
          <w:sz w:val="28"/>
          <w:szCs w:val="28"/>
        </w:rPr>
      </w:pPr>
    </w:p>
    <w:p w14:paraId="6E41E836" w14:textId="77777777" w:rsidR="001C713F" w:rsidRPr="000B2CC0" w:rsidRDefault="001C713F" w:rsidP="000B2CC0">
      <w:pPr>
        <w:spacing w:line="360" w:lineRule="auto"/>
        <w:rPr>
          <w:rFonts w:ascii="Arial" w:hAnsi="Arial" w:cs="Arial"/>
          <w:sz w:val="28"/>
          <w:szCs w:val="28"/>
        </w:rPr>
      </w:pPr>
    </w:p>
    <w:p w14:paraId="71765B9F" w14:textId="77777777" w:rsidR="001C713F" w:rsidRPr="000B2CC0" w:rsidRDefault="001C713F" w:rsidP="000B2CC0">
      <w:pPr>
        <w:spacing w:line="360" w:lineRule="auto"/>
        <w:rPr>
          <w:rFonts w:ascii="Arial" w:hAnsi="Arial" w:cs="Arial"/>
          <w:sz w:val="28"/>
          <w:szCs w:val="28"/>
        </w:rPr>
      </w:pPr>
    </w:p>
    <w:p w14:paraId="64A5D447" w14:textId="77777777" w:rsidR="001C713F" w:rsidRPr="000B2CC0" w:rsidRDefault="001C713F" w:rsidP="000B2CC0">
      <w:pPr>
        <w:spacing w:line="360" w:lineRule="auto"/>
        <w:rPr>
          <w:rFonts w:ascii="Arial" w:hAnsi="Arial" w:cs="Arial"/>
          <w:sz w:val="28"/>
          <w:szCs w:val="28"/>
        </w:rPr>
      </w:pPr>
    </w:p>
    <w:p w14:paraId="48CD88D3" w14:textId="77777777" w:rsidR="001C713F" w:rsidRPr="000B2CC0" w:rsidRDefault="001C713F" w:rsidP="000B2CC0">
      <w:pPr>
        <w:spacing w:line="360" w:lineRule="auto"/>
        <w:rPr>
          <w:rFonts w:ascii="Arial" w:hAnsi="Arial" w:cs="Arial"/>
          <w:sz w:val="28"/>
          <w:szCs w:val="28"/>
        </w:rPr>
      </w:pPr>
    </w:p>
    <w:p w14:paraId="1006E91D" w14:textId="77777777" w:rsidR="001C713F" w:rsidRPr="000B2CC0" w:rsidRDefault="001C713F" w:rsidP="000B2CC0">
      <w:pPr>
        <w:spacing w:line="360" w:lineRule="auto"/>
        <w:rPr>
          <w:rFonts w:ascii="Arial" w:hAnsi="Arial" w:cs="Arial"/>
          <w:sz w:val="28"/>
          <w:szCs w:val="28"/>
        </w:rPr>
      </w:pPr>
      <w:r w:rsidRPr="000B2CC0">
        <w:rPr>
          <w:rFonts w:ascii="Arial" w:hAnsi="Arial" w:cs="Arial"/>
          <w:sz w:val="28"/>
          <w:szCs w:val="28"/>
        </w:rPr>
        <w:br/>
        <w:t>How were the people of Lancaster impacted by the demands of war?</w:t>
      </w:r>
    </w:p>
    <w:p w14:paraId="7429A492" w14:textId="77777777" w:rsidR="004875E7" w:rsidRPr="000B2CC0" w:rsidRDefault="004875E7" w:rsidP="000B2CC0">
      <w:pPr>
        <w:spacing w:line="360" w:lineRule="auto"/>
        <w:rPr>
          <w:rFonts w:ascii="Arial" w:hAnsi="Arial" w:cs="Arial"/>
          <w:sz w:val="28"/>
          <w:szCs w:val="28"/>
        </w:rPr>
      </w:pPr>
    </w:p>
    <w:p w14:paraId="7C9B673A" w14:textId="3F1BD548" w:rsidR="001C713F" w:rsidRDefault="001C713F" w:rsidP="000B2CC0">
      <w:pPr>
        <w:spacing w:line="360" w:lineRule="auto"/>
        <w:rPr>
          <w:rFonts w:ascii="Arial" w:hAnsi="Arial" w:cs="Arial"/>
          <w:sz w:val="28"/>
          <w:szCs w:val="28"/>
        </w:rPr>
      </w:pPr>
      <w:r w:rsidRPr="000B2CC0">
        <w:rPr>
          <w:rFonts w:ascii="Arial" w:hAnsi="Arial" w:cs="Arial"/>
          <w:sz w:val="28"/>
          <w:szCs w:val="28"/>
        </w:rPr>
        <w:br w:type="page"/>
      </w:r>
    </w:p>
    <w:p w14:paraId="77788EEE" w14:textId="77777777" w:rsidR="000A4227" w:rsidRPr="00A77BFF" w:rsidRDefault="000A4227" w:rsidP="000A4227">
      <w:pPr>
        <w:spacing w:line="360" w:lineRule="auto"/>
        <w:rPr>
          <w:rFonts w:ascii="Arial" w:hAnsi="Arial" w:cs="Arial"/>
          <w:b/>
          <w:bCs/>
          <w:sz w:val="36"/>
          <w:szCs w:val="36"/>
        </w:rPr>
      </w:pPr>
      <w:r w:rsidRPr="00A77BFF">
        <w:rPr>
          <w:rFonts w:ascii="Arial" w:hAnsi="Arial" w:cs="Arial"/>
          <w:b/>
          <w:bCs/>
          <w:sz w:val="36"/>
          <w:szCs w:val="36"/>
        </w:rPr>
        <w:lastRenderedPageBreak/>
        <w:t xml:space="preserve">Letter from Home </w:t>
      </w:r>
    </w:p>
    <w:p w14:paraId="67102BD5" w14:textId="77777777" w:rsidR="000A4227" w:rsidRPr="00A77BFF" w:rsidRDefault="000A4227" w:rsidP="000A4227">
      <w:pPr>
        <w:spacing w:line="360" w:lineRule="auto"/>
        <w:rPr>
          <w:rFonts w:ascii="Arial" w:hAnsi="Arial" w:cs="Arial"/>
          <w:sz w:val="36"/>
          <w:szCs w:val="36"/>
        </w:rPr>
      </w:pPr>
      <w:r w:rsidRPr="00A77BFF">
        <w:rPr>
          <w:rFonts w:ascii="Arial" w:hAnsi="Arial" w:cs="Arial"/>
          <w:sz w:val="36"/>
          <w:szCs w:val="36"/>
        </w:rPr>
        <w:t xml:space="preserve">From the Pvt. George L. Caley Collection </w:t>
      </w:r>
    </w:p>
    <w:p w14:paraId="726E6F74" w14:textId="77777777" w:rsidR="000A4227" w:rsidRPr="00F62D5C" w:rsidRDefault="000A4227" w:rsidP="000A4227">
      <w:pPr>
        <w:spacing w:line="360" w:lineRule="auto"/>
        <w:rPr>
          <w:rFonts w:ascii="Arial" w:hAnsi="Arial" w:cs="Arial"/>
          <w:sz w:val="28"/>
          <w:szCs w:val="28"/>
        </w:rPr>
      </w:pPr>
    </w:p>
    <w:p w14:paraId="11B6B69F"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Columbia, Pa. </w:t>
      </w:r>
      <w:r w:rsidRPr="00F62D5C">
        <w:rPr>
          <w:rFonts w:ascii="Arial" w:hAnsi="Arial" w:cs="Arial"/>
          <w:sz w:val="28"/>
          <w:szCs w:val="28"/>
        </w:rPr>
        <w:tab/>
        <w:t>Aug. 21, 1943</w:t>
      </w:r>
    </w:p>
    <w:p w14:paraId="2988A072" w14:textId="77777777" w:rsidR="000A4227" w:rsidRPr="00F62D5C" w:rsidRDefault="000A4227" w:rsidP="000A4227">
      <w:pPr>
        <w:spacing w:line="360" w:lineRule="auto"/>
        <w:rPr>
          <w:rFonts w:ascii="Arial" w:hAnsi="Arial" w:cs="Arial"/>
          <w:sz w:val="28"/>
          <w:szCs w:val="28"/>
        </w:rPr>
      </w:pPr>
    </w:p>
    <w:p w14:paraId="797FEF1B"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Dear George,</w:t>
      </w:r>
    </w:p>
    <w:p w14:paraId="49A8E902" w14:textId="77777777" w:rsidR="00692624" w:rsidRDefault="000A4227" w:rsidP="000A4227">
      <w:pPr>
        <w:spacing w:line="360" w:lineRule="auto"/>
        <w:rPr>
          <w:rFonts w:ascii="Arial" w:hAnsi="Arial" w:cs="Arial"/>
          <w:sz w:val="28"/>
          <w:szCs w:val="28"/>
        </w:rPr>
      </w:pPr>
      <w:r w:rsidRPr="00F62D5C">
        <w:rPr>
          <w:rFonts w:ascii="Arial" w:hAnsi="Arial" w:cs="Arial"/>
          <w:sz w:val="28"/>
          <w:szCs w:val="28"/>
        </w:rPr>
        <w:t xml:space="preserve">Guess what? The </w:t>
      </w:r>
      <w:proofErr w:type="gramStart"/>
      <w:r w:rsidRPr="00F62D5C">
        <w:rPr>
          <w:rFonts w:ascii="Arial" w:hAnsi="Arial" w:cs="Arial"/>
          <w:sz w:val="28"/>
          <w:szCs w:val="28"/>
        </w:rPr>
        <w:t>boys</w:t>
      </w:r>
      <w:proofErr w:type="gramEnd"/>
      <w:r w:rsidRPr="00F62D5C">
        <w:rPr>
          <w:rFonts w:ascii="Arial" w:hAnsi="Arial" w:cs="Arial"/>
          <w:sz w:val="28"/>
          <w:szCs w:val="28"/>
        </w:rPr>
        <w:t xml:space="preserve"> dormitory at MSTC. is to be used to house 150 females who have no lodging place in </w:t>
      </w:r>
      <w:proofErr w:type="spellStart"/>
      <w:r w:rsidRPr="00F62D5C">
        <w:rPr>
          <w:rFonts w:ascii="Arial" w:hAnsi="Arial" w:cs="Arial"/>
          <w:sz w:val="28"/>
          <w:szCs w:val="28"/>
        </w:rPr>
        <w:t>Lanc</w:t>
      </w:r>
      <w:proofErr w:type="spellEnd"/>
      <w:r w:rsidRPr="00F62D5C">
        <w:rPr>
          <w:rFonts w:ascii="Arial" w:hAnsi="Arial" w:cs="Arial"/>
          <w:sz w:val="28"/>
          <w:szCs w:val="28"/>
        </w:rPr>
        <w:t xml:space="preserve">. They have been brought in to </w:t>
      </w:r>
      <w:proofErr w:type="spellStart"/>
      <w:r w:rsidRPr="00F62D5C">
        <w:rPr>
          <w:rFonts w:ascii="Arial" w:hAnsi="Arial" w:cs="Arial"/>
          <w:sz w:val="28"/>
          <w:szCs w:val="28"/>
        </w:rPr>
        <w:t>Lanc</w:t>
      </w:r>
      <w:proofErr w:type="spellEnd"/>
      <w:r w:rsidRPr="00F62D5C">
        <w:rPr>
          <w:rFonts w:ascii="Arial" w:hAnsi="Arial" w:cs="Arial"/>
          <w:sz w:val="28"/>
          <w:szCs w:val="28"/>
        </w:rPr>
        <w:t>. to work in the munitions dept. at Arms-</w:t>
      </w:r>
      <w:proofErr w:type="spellStart"/>
      <w:r w:rsidRPr="00F62D5C">
        <w:rPr>
          <w:rFonts w:ascii="Arial" w:hAnsi="Arial" w:cs="Arial"/>
          <w:sz w:val="28"/>
          <w:szCs w:val="28"/>
        </w:rPr>
        <w:t>strongs</w:t>
      </w:r>
      <w:proofErr w:type="spellEnd"/>
      <w:r w:rsidRPr="00F62D5C">
        <w:rPr>
          <w:rFonts w:ascii="Arial" w:hAnsi="Arial" w:cs="Arial"/>
          <w:sz w:val="28"/>
          <w:szCs w:val="28"/>
        </w:rPr>
        <w:t xml:space="preserve"> and are to be lodged in the </w:t>
      </w:r>
      <w:proofErr w:type="gramStart"/>
      <w:r w:rsidRPr="00F62D5C">
        <w:rPr>
          <w:rFonts w:ascii="Arial" w:hAnsi="Arial" w:cs="Arial"/>
          <w:sz w:val="28"/>
          <w:szCs w:val="28"/>
        </w:rPr>
        <w:t>boys</w:t>
      </w:r>
      <w:proofErr w:type="gramEnd"/>
      <w:r w:rsidRPr="00F62D5C">
        <w:rPr>
          <w:rFonts w:ascii="Arial" w:hAnsi="Arial" w:cs="Arial"/>
          <w:sz w:val="28"/>
          <w:szCs w:val="28"/>
        </w:rPr>
        <w:t xml:space="preserve"> dorm at your college. How is Dick going to like that, I wonder?</w:t>
      </w:r>
    </w:p>
    <w:p w14:paraId="43708881" w14:textId="77777777" w:rsidR="00692624" w:rsidRDefault="00692624" w:rsidP="000A4227">
      <w:pPr>
        <w:spacing w:line="360" w:lineRule="auto"/>
        <w:rPr>
          <w:rFonts w:ascii="Arial" w:hAnsi="Arial" w:cs="Arial"/>
          <w:sz w:val="28"/>
          <w:szCs w:val="28"/>
        </w:rPr>
      </w:pPr>
    </w:p>
    <w:p w14:paraId="3C04D9C4" w14:textId="6FFFCD36"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The paper states that they are to have certain campus and gym facilities also. They said that there is plenty of room elsewhere in the buildings to lodge the few males who stay there. College opens Sept. 15.</w:t>
      </w:r>
    </w:p>
    <w:p w14:paraId="212310E4"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Joe and Ralph have gone to the movies to see Abbott + Costello in “Hit the Ice.” That gives me a free evening to write letters. I’ve already done one to a boy in Texas and one to a boy in N. Africa somewhere. After yours, I have four more to do. Wonder if I’ll hold out that long.</w:t>
      </w:r>
    </w:p>
    <w:p w14:paraId="5AA927AA" w14:textId="77777777" w:rsidR="00692624" w:rsidRDefault="00692624" w:rsidP="000A4227">
      <w:pPr>
        <w:spacing w:line="360" w:lineRule="auto"/>
        <w:rPr>
          <w:rFonts w:ascii="Arial" w:hAnsi="Arial" w:cs="Arial"/>
          <w:sz w:val="28"/>
          <w:szCs w:val="28"/>
        </w:rPr>
      </w:pPr>
    </w:p>
    <w:p w14:paraId="594BC8C1" w14:textId="5E50BE80"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Did you know Pat Bard? He was on the Ice truck for some years. Well he is in the thick of the fighting (or was, the fighting is now over) in Sicily. What a time our boys are having over there. Those who like to talk (what a chance for you), will sure have something to talk of when they get home. </w:t>
      </w:r>
    </w:p>
    <w:p w14:paraId="4B616A5B" w14:textId="53513CCE"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Wonder if I’ll know any of them well enough to have them tell me all about the places and people they see. I love to hear all about such things. Tony </w:t>
      </w:r>
      <w:proofErr w:type="spellStart"/>
      <w:r w:rsidRPr="00F62D5C">
        <w:rPr>
          <w:rFonts w:ascii="Arial" w:hAnsi="Arial" w:cs="Arial"/>
          <w:sz w:val="28"/>
          <w:szCs w:val="28"/>
        </w:rPr>
        <w:t>Bernards</w:t>
      </w:r>
      <w:proofErr w:type="spellEnd"/>
      <w:r w:rsidRPr="00F62D5C">
        <w:rPr>
          <w:rFonts w:ascii="Arial" w:hAnsi="Arial" w:cs="Arial"/>
          <w:sz w:val="28"/>
          <w:szCs w:val="28"/>
        </w:rPr>
        <w:t>, Blossom’s brother-in-law, sent me some swell views from Texas.</w:t>
      </w:r>
      <w:r w:rsidR="00692624">
        <w:rPr>
          <w:rFonts w:ascii="Arial" w:hAnsi="Arial" w:cs="Arial"/>
          <w:sz w:val="28"/>
          <w:szCs w:val="28"/>
        </w:rPr>
        <w:t xml:space="preserve"> </w:t>
      </w:r>
      <w:r w:rsidRPr="00F62D5C">
        <w:rPr>
          <w:rFonts w:ascii="Arial" w:hAnsi="Arial" w:cs="Arial"/>
          <w:sz w:val="28"/>
          <w:szCs w:val="28"/>
        </w:rPr>
        <w:lastRenderedPageBreak/>
        <w:t>That boy Dick would not send us any cards from anywhere he was stationed. Via postcard views is our way of seeing the U.S.A. Blossom has one brother-in-law in Texas, one in S. Carolina, one in Fla., one in n. Africa, and one who just went in last month, and I don’t yet know where he is.</w:t>
      </w:r>
    </w:p>
    <w:p w14:paraId="1E10E22C" w14:textId="77777777" w:rsidR="00692624" w:rsidRDefault="00692624" w:rsidP="000A4227">
      <w:pPr>
        <w:spacing w:line="360" w:lineRule="auto"/>
        <w:rPr>
          <w:rFonts w:ascii="Arial" w:hAnsi="Arial" w:cs="Arial"/>
          <w:sz w:val="28"/>
          <w:szCs w:val="28"/>
        </w:rPr>
      </w:pPr>
    </w:p>
    <w:p w14:paraId="733A0184" w14:textId="6E967B9B"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We had one awful chilly week, but it is warmer this evening. I believe it is getting ready for rain tomorrow. Dick is coming home from camp tomorrow, and I’ve got a big hunk of ham baked for him. Well I must </w:t>
      </w:r>
      <w:proofErr w:type="gramStart"/>
      <w:r w:rsidRPr="00F62D5C">
        <w:rPr>
          <w:rFonts w:ascii="Arial" w:hAnsi="Arial" w:cs="Arial"/>
          <w:sz w:val="28"/>
          <w:szCs w:val="28"/>
        </w:rPr>
        <w:t>stop</w:t>
      </w:r>
      <w:proofErr w:type="gramEnd"/>
      <w:r w:rsidRPr="00F62D5C">
        <w:rPr>
          <w:rFonts w:ascii="Arial" w:hAnsi="Arial" w:cs="Arial"/>
          <w:sz w:val="28"/>
          <w:szCs w:val="28"/>
        </w:rPr>
        <w:t xml:space="preserve"> or I won’t get them nearly all done this evening.</w:t>
      </w:r>
    </w:p>
    <w:p w14:paraId="7E4CF250" w14:textId="77777777" w:rsidR="00692624" w:rsidRDefault="00692624" w:rsidP="000A4227">
      <w:pPr>
        <w:spacing w:line="360" w:lineRule="auto"/>
        <w:rPr>
          <w:rFonts w:ascii="Arial" w:hAnsi="Arial" w:cs="Arial"/>
          <w:sz w:val="28"/>
          <w:szCs w:val="28"/>
        </w:rPr>
      </w:pPr>
    </w:p>
    <w:p w14:paraId="13592AB4" w14:textId="08C16504"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Write when you can find time.</w:t>
      </w:r>
    </w:p>
    <w:p w14:paraId="5EC7F7B5"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Sincerely – </w:t>
      </w:r>
    </w:p>
    <w:p w14:paraId="3876BD10"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Biddy.</w:t>
      </w:r>
    </w:p>
    <w:p w14:paraId="3E3FCE47"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Mrs. J. Lockard</w:t>
      </w:r>
    </w:p>
    <w:p w14:paraId="30D94DDD" w14:textId="77777777" w:rsidR="000A4227" w:rsidRPr="00F62D5C" w:rsidRDefault="000A4227" w:rsidP="000A4227">
      <w:pPr>
        <w:spacing w:line="360" w:lineRule="auto"/>
        <w:rPr>
          <w:rFonts w:ascii="Arial" w:hAnsi="Arial" w:cs="Arial"/>
          <w:sz w:val="28"/>
          <w:szCs w:val="28"/>
        </w:rPr>
      </w:pPr>
    </w:p>
    <w:p w14:paraId="1B8CE97C"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[envelope front] </w:t>
      </w:r>
    </w:p>
    <w:p w14:paraId="07E5F77E"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Pvt. George L. Cale</w:t>
      </w:r>
    </w:p>
    <w:p w14:paraId="1C544E27"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Casual Mess Detachment</w:t>
      </w:r>
    </w:p>
    <w:p w14:paraId="6946FC8A"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C.R.T.C.</w:t>
      </w:r>
    </w:p>
    <w:p w14:paraId="63533A2F"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Ft. Riley, </w:t>
      </w:r>
    </w:p>
    <w:p w14:paraId="0AEC072D"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Kansas.</w:t>
      </w:r>
    </w:p>
    <w:p w14:paraId="1BDC049E" w14:textId="77777777" w:rsidR="000A4227" w:rsidRPr="00F62D5C" w:rsidRDefault="000A4227" w:rsidP="000A4227">
      <w:pPr>
        <w:spacing w:line="360" w:lineRule="auto"/>
        <w:rPr>
          <w:rFonts w:ascii="Arial" w:hAnsi="Arial" w:cs="Arial"/>
          <w:sz w:val="28"/>
          <w:szCs w:val="28"/>
        </w:rPr>
      </w:pPr>
    </w:p>
    <w:p w14:paraId="62A9EEDF"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[envelope back]</w:t>
      </w:r>
    </w:p>
    <w:p w14:paraId="2C3DDA2C"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 xml:space="preserve">From – Mrs. J. </w:t>
      </w:r>
      <w:proofErr w:type="spellStart"/>
      <w:r w:rsidRPr="00F62D5C">
        <w:rPr>
          <w:rFonts w:ascii="Arial" w:hAnsi="Arial" w:cs="Arial"/>
          <w:sz w:val="28"/>
          <w:szCs w:val="28"/>
        </w:rPr>
        <w:t>Lockrad</w:t>
      </w:r>
      <w:proofErr w:type="spellEnd"/>
    </w:p>
    <w:p w14:paraId="5BE798CF" w14:textId="77777777" w:rsidR="000A4227" w:rsidRPr="00F62D5C" w:rsidRDefault="000A4227" w:rsidP="000A4227">
      <w:pPr>
        <w:spacing w:line="360" w:lineRule="auto"/>
        <w:rPr>
          <w:rFonts w:ascii="Arial" w:hAnsi="Arial" w:cs="Arial"/>
          <w:sz w:val="28"/>
          <w:szCs w:val="28"/>
        </w:rPr>
      </w:pPr>
      <w:r w:rsidRPr="00F62D5C">
        <w:rPr>
          <w:rFonts w:ascii="Arial" w:hAnsi="Arial" w:cs="Arial"/>
          <w:sz w:val="28"/>
          <w:szCs w:val="28"/>
        </w:rPr>
        <w:t>275 S. 8</w:t>
      </w:r>
      <w:r w:rsidRPr="00F62D5C">
        <w:rPr>
          <w:rFonts w:ascii="Arial" w:hAnsi="Arial" w:cs="Arial"/>
          <w:sz w:val="28"/>
          <w:szCs w:val="28"/>
          <w:vertAlign w:val="superscript"/>
        </w:rPr>
        <w:t>th</w:t>
      </w:r>
      <w:r w:rsidRPr="00F62D5C">
        <w:rPr>
          <w:rFonts w:ascii="Arial" w:hAnsi="Arial" w:cs="Arial"/>
          <w:sz w:val="28"/>
          <w:szCs w:val="28"/>
        </w:rPr>
        <w:t xml:space="preserve"> St.</w:t>
      </w:r>
    </w:p>
    <w:p w14:paraId="30F5DFEB" w14:textId="68F8D92D" w:rsidR="000A4227" w:rsidRPr="00692624" w:rsidRDefault="000A4227" w:rsidP="00692624">
      <w:pPr>
        <w:spacing w:line="360" w:lineRule="auto"/>
        <w:rPr>
          <w:rFonts w:ascii="Arial" w:hAnsi="Arial" w:cs="Arial"/>
          <w:sz w:val="28"/>
          <w:szCs w:val="28"/>
        </w:rPr>
      </w:pPr>
      <w:r w:rsidRPr="00F62D5C">
        <w:rPr>
          <w:rFonts w:ascii="Arial" w:hAnsi="Arial" w:cs="Arial"/>
          <w:sz w:val="28"/>
          <w:szCs w:val="28"/>
        </w:rPr>
        <w:t>Columbia, Pa.</w:t>
      </w:r>
      <w:r>
        <w:rPr>
          <w:rFonts w:ascii="Arial" w:hAnsi="Arial" w:cs="Arial"/>
          <w:sz w:val="40"/>
          <w:szCs w:val="40"/>
        </w:rPr>
        <w:br w:type="page"/>
      </w:r>
    </w:p>
    <w:p w14:paraId="70D41560" w14:textId="79FE6F04" w:rsidR="001C713F" w:rsidRPr="00612060" w:rsidRDefault="001C713F" w:rsidP="000B2CC0">
      <w:pPr>
        <w:spacing w:line="360" w:lineRule="auto"/>
        <w:rPr>
          <w:rFonts w:ascii="Arial" w:hAnsi="Arial" w:cs="Arial"/>
          <w:sz w:val="40"/>
          <w:szCs w:val="40"/>
        </w:rPr>
      </w:pPr>
      <w:r w:rsidRPr="00612060">
        <w:rPr>
          <w:rFonts w:ascii="Arial" w:hAnsi="Arial" w:cs="Arial"/>
          <w:sz w:val="40"/>
          <w:szCs w:val="40"/>
        </w:rPr>
        <w:lastRenderedPageBreak/>
        <w:t>Eleanor Flora at Work (1943)</w:t>
      </w:r>
    </w:p>
    <w:p w14:paraId="13450714" w14:textId="77777777" w:rsidR="001C713F" w:rsidRPr="00612060" w:rsidRDefault="001C713F" w:rsidP="000B2CC0">
      <w:pPr>
        <w:spacing w:line="360" w:lineRule="auto"/>
        <w:rPr>
          <w:rFonts w:ascii="Arial" w:hAnsi="Arial" w:cs="Arial"/>
          <w:sz w:val="32"/>
          <w:szCs w:val="32"/>
        </w:rPr>
      </w:pPr>
      <w:r w:rsidRPr="00612060">
        <w:rPr>
          <w:rFonts w:ascii="Arial" w:hAnsi="Arial" w:cs="Arial"/>
          <w:noProof/>
          <w:sz w:val="32"/>
          <w:szCs w:val="32"/>
        </w:rPr>
        <w:drawing>
          <wp:inline distT="0" distB="0" distL="0" distR="0" wp14:anchorId="65DD9D81" wp14:editId="637BD224">
            <wp:extent cx="3620022" cy="3808076"/>
            <wp:effectExtent l="0" t="0" r="0" b="2540"/>
            <wp:docPr id="8" name="Picture 8" descr="Eleanor Flora working on machine with a drill at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a:blip r:embed="rId12" cstate="print">
                      <a:extLst>
                        <a:ext uri="{28A0092B-C50C-407E-A947-70E740481C1C}">
                          <a14:useLocalDpi xmlns:a14="http://schemas.microsoft.com/office/drawing/2010/main"/>
                        </a:ext>
                      </a:extLst>
                    </a:blip>
                    <a:stretch>
                      <a:fillRect/>
                    </a:stretch>
                  </pic:blipFill>
                  <pic:spPr>
                    <a:xfrm>
                      <a:off x="0" y="0"/>
                      <a:ext cx="3634382" cy="3823182"/>
                    </a:xfrm>
                    <a:prstGeom prst="rect">
                      <a:avLst/>
                    </a:prstGeom>
                  </pic:spPr>
                </pic:pic>
              </a:graphicData>
            </a:graphic>
          </wp:inline>
        </w:drawing>
      </w:r>
    </w:p>
    <w:p w14:paraId="15288C00" w14:textId="77777777" w:rsidR="000B2CC0" w:rsidRPr="00612060" w:rsidRDefault="000B2CC0" w:rsidP="000B2CC0">
      <w:pPr>
        <w:spacing w:line="360" w:lineRule="auto"/>
        <w:rPr>
          <w:rFonts w:ascii="Arial" w:hAnsi="Arial" w:cs="Arial"/>
          <w:sz w:val="32"/>
          <w:szCs w:val="32"/>
        </w:rPr>
      </w:pPr>
      <w:r w:rsidRPr="00612060">
        <w:rPr>
          <w:rFonts w:ascii="Arial" w:hAnsi="Arial" w:cs="Arial"/>
          <w:sz w:val="32"/>
          <w:szCs w:val="32"/>
        </w:rPr>
        <w:t>“Rosie the Riveters” like Eleanor Flora helped in the war effort in Armstrong’s Floor Plant during World War II. Taken in 1943, when 19 years old, the photo was used as an employment advertisement for the company. Eleanor enlisted in the Navy as a W.A.V.E. – Women Accepted for Volunteer Emergency Service.</w:t>
      </w:r>
    </w:p>
    <w:p w14:paraId="5A2D3FD7" w14:textId="77777777" w:rsidR="001C713F" w:rsidRPr="00612060" w:rsidRDefault="001C713F" w:rsidP="000B2CC0">
      <w:pPr>
        <w:spacing w:line="360" w:lineRule="auto"/>
        <w:rPr>
          <w:rFonts w:ascii="Arial" w:hAnsi="Arial" w:cs="Arial"/>
          <w:sz w:val="32"/>
          <w:szCs w:val="32"/>
        </w:rPr>
      </w:pPr>
    </w:p>
    <w:p w14:paraId="14F6F014" w14:textId="77777777" w:rsidR="001C713F" w:rsidRPr="00612060" w:rsidRDefault="001C713F" w:rsidP="000B2CC0">
      <w:pPr>
        <w:spacing w:line="360" w:lineRule="auto"/>
        <w:rPr>
          <w:rFonts w:ascii="Arial" w:hAnsi="Arial" w:cs="Arial"/>
          <w:sz w:val="36"/>
          <w:szCs w:val="36"/>
        </w:rPr>
      </w:pPr>
      <w:r w:rsidRPr="00612060">
        <w:rPr>
          <w:rFonts w:ascii="Arial" w:hAnsi="Arial" w:cs="Arial"/>
          <w:sz w:val="36"/>
          <w:szCs w:val="36"/>
        </w:rPr>
        <w:t>Questions to Consider</w:t>
      </w:r>
    </w:p>
    <w:p w14:paraId="6064E1FE"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t>How does Eleanor Flora’s story reflect the wartime experience for women?</w:t>
      </w:r>
    </w:p>
    <w:p w14:paraId="193EA5FE" w14:textId="77777777" w:rsidR="00155312" w:rsidRPr="000B2CC0" w:rsidRDefault="00155312" w:rsidP="000B2CC0">
      <w:pPr>
        <w:spacing w:line="360" w:lineRule="auto"/>
        <w:rPr>
          <w:rFonts w:ascii="Arial" w:hAnsi="Arial" w:cs="Arial"/>
          <w:sz w:val="28"/>
          <w:szCs w:val="28"/>
        </w:rPr>
      </w:pPr>
    </w:p>
    <w:p w14:paraId="1372B726" w14:textId="77777777" w:rsidR="00155312" w:rsidRPr="000B2CC0" w:rsidRDefault="00155312" w:rsidP="000B2CC0">
      <w:pPr>
        <w:spacing w:line="360" w:lineRule="auto"/>
        <w:rPr>
          <w:rFonts w:ascii="Arial" w:hAnsi="Arial" w:cs="Arial"/>
          <w:sz w:val="28"/>
          <w:szCs w:val="28"/>
        </w:rPr>
      </w:pPr>
    </w:p>
    <w:p w14:paraId="32E8F749" w14:textId="77777777" w:rsidR="00155312" w:rsidRPr="000B2CC0" w:rsidRDefault="00155312" w:rsidP="000B2CC0">
      <w:pPr>
        <w:spacing w:line="360" w:lineRule="auto"/>
        <w:rPr>
          <w:rFonts w:ascii="Arial" w:hAnsi="Arial" w:cs="Arial"/>
          <w:sz w:val="28"/>
          <w:szCs w:val="28"/>
        </w:rPr>
      </w:pPr>
    </w:p>
    <w:p w14:paraId="2E637420"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lastRenderedPageBreak/>
        <w:t>How does this challenge preexisting gender roles?</w:t>
      </w:r>
    </w:p>
    <w:p w14:paraId="386AC9D7" w14:textId="77777777" w:rsidR="00155312" w:rsidRPr="000B2CC0" w:rsidRDefault="00155312" w:rsidP="000B2CC0">
      <w:pPr>
        <w:spacing w:line="360" w:lineRule="auto"/>
        <w:rPr>
          <w:rFonts w:ascii="Arial" w:hAnsi="Arial" w:cs="Arial"/>
          <w:sz w:val="28"/>
          <w:szCs w:val="28"/>
        </w:rPr>
      </w:pPr>
    </w:p>
    <w:p w14:paraId="73CE0B41" w14:textId="77777777" w:rsidR="00155312" w:rsidRPr="000B2CC0" w:rsidRDefault="00155312" w:rsidP="000B2CC0">
      <w:pPr>
        <w:spacing w:line="360" w:lineRule="auto"/>
        <w:rPr>
          <w:rFonts w:ascii="Arial" w:hAnsi="Arial" w:cs="Arial"/>
          <w:sz w:val="28"/>
          <w:szCs w:val="28"/>
        </w:rPr>
      </w:pPr>
    </w:p>
    <w:p w14:paraId="4292A7C3" w14:textId="77777777" w:rsidR="00155312" w:rsidRPr="000B2CC0" w:rsidRDefault="00155312" w:rsidP="000B2CC0">
      <w:pPr>
        <w:spacing w:line="360" w:lineRule="auto"/>
        <w:rPr>
          <w:rFonts w:ascii="Arial" w:hAnsi="Arial" w:cs="Arial"/>
          <w:sz w:val="28"/>
          <w:szCs w:val="28"/>
        </w:rPr>
      </w:pPr>
    </w:p>
    <w:p w14:paraId="0F3AB417" w14:textId="77777777" w:rsidR="00155312" w:rsidRPr="000B2CC0" w:rsidRDefault="00155312" w:rsidP="000B2CC0">
      <w:pPr>
        <w:spacing w:line="360" w:lineRule="auto"/>
        <w:rPr>
          <w:rFonts w:ascii="Arial" w:hAnsi="Arial" w:cs="Arial"/>
          <w:sz w:val="28"/>
          <w:szCs w:val="28"/>
        </w:rPr>
      </w:pPr>
    </w:p>
    <w:p w14:paraId="5A1B9E6F"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t>How does this time set the stage for change to come?</w:t>
      </w:r>
    </w:p>
    <w:p w14:paraId="7099FE7C"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br w:type="page"/>
      </w:r>
    </w:p>
    <w:p w14:paraId="5EC4C60B" w14:textId="77777777" w:rsidR="00155312" w:rsidRPr="00612060" w:rsidRDefault="00155312" w:rsidP="000B2CC0">
      <w:pPr>
        <w:spacing w:line="360" w:lineRule="auto"/>
        <w:rPr>
          <w:rFonts w:ascii="Arial" w:hAnsi="Arial" w:cs="Arial"/>
          <w:sz w:val="40"/>
          <w:szCs w:val="40"/>
        </w:rPr>
      </w:pPr>
      <w:r w:rsidRPr="00612060">
        <w:rPr>
          <w:rFonts w:ascii="Arial" w:hAnsi="Arial" w:cs="Arial"/>
          <w:sz w:val="40"/>
          <w:szCs w:val="40"/>
        </w:rPr>
        <w:lastRenderedPageBreak/>
        <w:t>Playground War Bonds Stand (1944)</w:t>
      </w:r>
    </w:p>
    <w:p w14:paraId="3DEE7C86" w14:textId="25C212E7" w:rsidR="00155312" w:rsidRPr="00612060" w:rsidRDefault="000B2CC0" w:rsidP="000B2CC0">
      <w:pPr>
        <w:spacing w:line="360" w:lineRule="auto"/>
        <w:rPr>
          <w:rFonts w:ascii="Arial" w:hAnsi="Arial" w:cs="Arial"/>
          <w:sz w:val="32"/>
          <w:szCs w:val="32"/>
        </w:rPr>
      </w:pPr>
      <w:r w:rsidRPr="00612060">
        <w:rPr>
          <w:rFonts w:ascii="Arial" w:hAnsi="Arial" w:cs="Arial"/>
          <w:noProof/>
          <w:sz w:val="32"/>
          <w:szCs w:val="32"/>
        </w:rPr>
        <mc:AlternateContent>
          <mc:Choice Requires="wps">
            <w:drawing>
              <wp:anchor distT="0" distB="0" distL="114300" distR="114300" simplePos="0" relativeHeight="251661312" behindDoc="0" locked="0" layoutInCell="1" allowOverlap="1" wp14:anchorId="780E80A1" wp14:editId="49C166FE">
                <wp:simplePos x="0" y="0"/>
                <wp:positionH relativeFrom="column">
                  <wp:posOffset>1254760</wp:posOffset>
                </wp:positionH>
                <wp:positionV relativeFrom="paragraph">
                  <wp:posOffset>2564130</wp:posOffset>
                </wp:positionV>
                <wp:extent cx="981213" cy="506841"/>
                <wp:effectExtent l="12700" t="12700" r="22225" b="26670"/>
                <wp:wrapNone/>
                <wp:docPr id="10" name="Rectangle 5"/>
                <wp:cNvGraphicFramePr/>
                <a:graphic xmlns:a="http://schemas.openxmlformats.org/drawingml/2006/main">
                  <a:graphicData uri="http://schemas.microsoft.com/office/word/2010/wordprocessingShape">
                    <wps:wsp>
                      <wps:cNvSpPr/>
                      <wps:spPr>
                        <a:xfrm>
                          <a:off x="0" y="0"/>
                          <a:ext cx="981213" cy="5068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F28DDFE" id="Rectangle 5" o:spid="_x0000_s1026" style="position:absolute;margin-left:98.8pt;margin-top:201.9pt;width:77.25pt;height:3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" filled="f" strokecolor="red" strokeweight="3pt"/>
            </w:pict>
          </mc:Fallback>
        </mc:AlternateContent>
      </w:r>
      <w:r w:rsidRPr="00612060">
        <w:rPr>
          <w:rFonts w:ascii="Arial" w:hAnsi="Arial" w:cs="Arial"/>
          <w:noProof/>
          <w:sz w:val="32"/>
          <w:szCs w:val="32"/>
        </w:rPr>
        <w:drawing>
          <wp:inline distT="0" distB="0" distL="0" distR="0" wp14:anchorId="6F4431A2" wp14:editId="3F62A517">
            <wp:extent cx="2446532" cy="1363262"/>
            <wp:effectExtent l="0" t="0" r="5080" b="0"/>
            <wp:docPr id="11" name="Picture 11" descr="zoomed-in image of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31 at 12.53.41 PM.png"/>
                    <pic:cNvPicPr/>
                  </pic:nvPicPr>
                  <pic:blipFill>
                    <a:blip r:embed="rId13" cstate="print">
                      <a:extLst>
                        <a:ext uri="{28A0092B-C50C-407E-A947-70E740481C1C}">
                          <a14:useLocalDpi xmlns:a14="http://schemas.microsoft.com/office/drawing/2010/main"/>
                        </a:ext>
                      </a:extLst>
                    </a:blip>
                    <a:stretch>
                      <a:fillRect/>
                    </a:stretch>
                  </pic:blipFill>
                  <pic:spPr>
                    <a:xfrm>
                      <a:off x="0" y="0"/>
                      <a:ext cx="2446532" cy="1363262"/>
                    </a:xfrm>
                    <a:prstGeom prst="rect">
                      <a:avLst/>
                    </a:prstGeom>
                  </pic:spPr>
                </pic:pic>
              </a:graphicData>
            </a:graphic>
          </wp:inline>
        </w:drawing>
      </w:r>
      <w:r w:rsidR="00155312" w:rsidRPr="00612060">
        <w:rPr>
          <w:rFonts w:ascii="Arial" w:hAnsi="Arial" w:cs="Arial"/>
          <w:noProof/>
          <w:sz w:val="32"/>
          <w:szCs w:val="32"/>
        </w:rPr>
        <w:drawing>
          <wp:inline distT="0" distB="0" distL="0" distR="0" wp14:anchorId="4137AD26" wp14:editId="67DA6194">
            <wp:extent cx="3625018" cy="2395330"/>
            <wp:effectExtent l="0" t="0" r="0" b="5080"/>
            <wp:docPr id="9" name="Picture 9" descr="Group of children at an outdoor stand&#10;sign on the front of stand reads &quot;Buy War Bonds / and / Stamp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a:blip r:embed="rId14" cstate="print">
                      <a:extLst>
                        <a:ext uri="{28A0092B-C50C-407E-A947-70E740481C1C}">
                          <a14:useLocalDpi xmlns:a14="http://schemas.microsoft.com/office/drawing/2010/main"/>
                        </a:ext>
                      </a:extLst>
                    </a:blip>
                    <a:stretch>
                      <a:fillRect/>
                    </a:stretch>
                  </pic:blipFill>
                  <pic:spPr>
                    <a:xfrm>
                      <a:off x="0" y="0"/>
                      <a:ext cx="3631923" cy="2399893"/>
                    </a:xfrm>
                    <a:prstGeom prst="rect">
                      <a:avLst/>
                    </a:prstGeom>
                  </pic:spPr>
                </pic:pic>
              </a:graphicData>
            </a:graphic>
          </wp:inline>
        </w:drawing>
      </w:r>
    </w:p>
    <w:p w14:paraId="012BE312" w14:textId="01636BD8" w:rsidR="00155312" w:rsidRPr="00612060" w:rsidRDefault="00155312" w:rsidP="000B2CC0">
      <w:pPr>
        <w:spacing w:line="360" w:lineRule="auto"/>
        <w:rPr>
          <w:rFonts w:ascii="Arial" w:hAnsi="Arial" w:cs="Arial"/>
          <w:sz w:val="32"/>
          <w:szCs w:val="32"/>
        </w:rPr>
      </w:pPr>
      <w:r w:rsidRPr="00612060">
        <w:rPr>
          <w:rFonts w:ascii="Arial" w:hAnsi="Arial" w:cs="Arial"/>
          <w:sz w:val="32"/>
          <w:szCs w:val="32"/>
        </w:rPr>
        <w:t>This was taken on July 25, 1944 at Edward Hand playground in Lancaster City, and shows young children selling War Bonds and Stamps through a stand similar to a lemonade stand.</w:t>
      </w:r>
    </w:p>
    <w:p w14:paraId="0BB2DA79" w14:textId="77777777" w:rsidR="00155312" w:rsidRPr="00612060" w:rsidRDefault="00155312" w:rsidP="000B2CC0">
      <w:pPr>
        <w:spacing w:line="360" w:lineRule="auto"/>
        <w:rPr>
          <w:rFonts w:ascii="Arial" w:hAnsi="Arial" w:cs="Arial"/>
          <w:sz w:val="36"/>
          <w:szCs w:val="36"/>
        </w:rPr>
      </w:pPr>
    </w:p>
    <w:p w14:paraId="6773F885" w14:textId="77777777" w:rsidR="00155312" w:rsidRPr="00612060" w:rsidRDefault="00155312" w:rsidP="000B2CC0">
      <w:pPr>
        <w:spacing w:line="360" w:lineRule="auto"/>
        <w:rPr>
          <w:rFonts w:ascii="Arial" w:hAnsi="Arial" w:cs="Arial"/>
          <w:sz w:val="36"/>
          <w:szCs w:val="36"/>
        </w:rPr>
      </w:pPr>
      <w:r w:rsidRPr="00612060">
        <w:rPr>
          <w:rFonts w:ascii="Arial" w:hAnsi="Arial" w:cs="Arial"/>
          <w:sz w:val="36"/>
          <w:szCs w:val="36"/>
        </w:rPr>
        <w:t>Questions to Consider</w:t>
      </w:r>
    </w:p>
    <w:p w14:paraId="6712043B"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t>What does this tell you about how the war was perceived?</w:t>
      </w:r>
    </w:p>
    <w:p w14:paraId="393941F9" w14:textId="77777777" w:rsidR="00155312" w:rsidRPr="000B2CC0" w:rsidRDefault="00155312" w:rsidP="000B2CC0">
      <w:pPr>
        <w:spacing w:line="360" w:lineRule="auto"/>
        <w:rPr>
          <w:rFonts w:ascii="Arial" w:hAnsi="Arial" w:cs="Arial"/>
          <w:sz w:val="28"/>
          <w:szCs w:val="28"/>
        </w:rPr>
      </w:pPr>
    </w:p>
    <w:p w14:paraId="64A4AE91" w14:textId="7DAD028C" w:rsidR="00155312" w:rsidRDefault="00155312" w:rsidP="000B2CC0">
      <w:pPr>
        <w:spacing w:line="360" w:lineRule="auto"/>
        <w:rPr>
          <w:rFonts w:ascii="Arial" w:hAnsi="Arial" w:cs="Arial"/>
          <w:sz w:val="28"/>
          <w:szCs w:val="28"/>
        </w:rPr>
      </w:pPr>
    </w:p>
    <w:p w14:paraId="7147BB81" w14:textId="77777777" w:rsidR="00612060" w:rsidRPr="000B2CC0" w:rsidRDefault="00612060" w:rsidP="000B2CC0">
      <w:pPr>
        <w:spacing w:line="360" w:lineRule="auto"/>
        <w:rPr>
          <w:rFonts w:ascii="Arial" w:hAnsi="Arial" w:cs="Arial"/>
          <w:sz w:val="28"/>
          <w:szCs w:val="28"/>
        </w:rPr>
      </w:pPr>
    </w:p>
    <w:p w14:paraId="1CC9EAF6" w14:textId="77777777" w:rsidR="00155312" w:rsidRPr="000B2CC0" w:rsidRDefault="00155312" w:rsidP="000B2CC0">
      <w:pPr>
        <w:spacing w:line="360" w:lineRule="auto"/>
        <w:rPr>
          <w:rFonts w:ascii="Arial" w:hAnsi="Arial" w:cs="Arial"/>
          <w:sz w:val="28"/>
          <w:szCs w:val="28"/>
        </w:rPr>
      </w:pPr>
    </w:p>
    <w:p w14:paraId="0947A3A1" w14:textId="77777777" w:rsidR="00155312" w:rsidRPr="000B2CC0" w:rsidRDefault="00155312" w:rsidP="000B2CC0">
      <w:pPr>
        <w:spacing w:line="360" w:lineRule="auto"/>
        <w:rPr>
          <w:rFonts w:ascii="Arial" w:hAnsi="Arial" w:cs="Arial"/>
          <w:sz w:val="28"/>
          <w:szCs w:val="28"/>
        </w:rPr>
      </w:pPr>
    </w:p>
    <w:p w14:paraId="1C5D1D2D"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lastRenderedPageBreak/>
        <w:t>How much did the war and war effort become a part of daily life?</w:t>
      </w:r>
    </w:p>
    <w:p w14:paraId="3B34F7FA" w14:textId="77777777" w:rsidR="00155312" w:rsidRPr="000B2CC0" w:rsidRDefault="00155312" w:rsidP="000B2CC0">
      <w:pPr>
        <w:spacing w:line="360" w:lineRule="auto"/>
        <w:rPr>
          <w:rFonts w:ascii="Arial" w:hAnsi="Arial" w:cs="Arial"/>
          <w:sz w:val="28"/>
          <w:szCs w:val="28"/>
        </w:rPr>
      </w:pPr>
    </w:p>
    <w:p w14:paraId="7A1A073C" w14:textId="77777777" w:rsidR="00155312" w:rsidRPr="000B2CC0" w:rsidRDefault="00155312" w:rsidP="000B2CC0">
      <w:pPr>
        <w:spacing w:line="360" w:lineRule="auto"/>
        <w:rPr>
          <w:rFonts w:ascii="Arial" w:hAnsi="Arial" w:cs="Arial"/>
          <w:sz w:val="28"/>
          <w:szCs w:val="28"/>
        </w:rPr>
      </w:pPr>
    </w:p>
    <w:p w14:paraId="53948BB2" w14:textId="77777777" w:rsidR="00155312" w:rsidRPr="000B2CC0" w:rsidRDefault="00155312" w:rsidP="000B2CC0">
      <w:pPr>
        <w:spacing w:line="360" w:lineRule="auto"/>
        <w:rPr>
          <w:rFonts w:ascii="Arial" w:hAnsi="Arial" w:cs="Arial"/>
          <w:sz w:val="28"/>
          <w:szCs w:val="28"/>
        </w:rPr>
      </w:pPr>
    </w:p>
    <w:p w14:paraId="04C01218" w14:textId="77777777" w:rsidR="00155312" w:rsidRPr="000B2CC0" w:rsidRDefault="00155312" w:rsidP="000B2CC0">
      <w:pPr>
        <w:spacing w:line="360" w:lineRule="auto"/>
        <w:rPr>
          <w:rFonts w:ascii="Arial" w:hAnsi="Arial" w:cs="Arial"/>
          <w:sz w:val="28"/>
          <w:szCs w:val="28"/>
        </w:rPr>
      </w:pPr>
    </w:p>
    <w:p w14:paraId="5782E1CF" w14:textId="77777777" w:rsidR="00155312" w:rsidRPr="000B2CC0" w:rsidRDefault="00155312" w:rsidP="000B2CC0">
      <w:pPr>
        <w:spacing w:line="360" w:lineRule="auto"/>
        <w:rPr>
          <w:rFonts w:ascii="Arial" w:hAnsi="Arial" w:cs="Arial"/>
          <w:sz w:val="28"/>
          <w:szCs w:val="28"/>
        </w:rPr>
      </w:pPr>
    </w:p>
    <w:p w14:paraId="531D99CA" w14:textId="77777777" w:rsidR="00155312" w:rsidRPr="000B2CC0" w:rsidRDefault="00155312" w:rsidP="000B2CC0">
      <w:pPr>
        <w:spacing w:line="360" w:lineRule="auto"/>
        <w:rPr>
          <w:rFonts w:ascii="Arial" w:hAnsi="Arial" w:cs="Arial"/>
          <w:sz w:val="28"/>
          <w:szCs w:val="28"/>
        </w:rPr>
      </w:pPr>
      <w:r w:rsidRPr="000B2CC0">
        <w:rPr>
          <w:rFonts w:ascii="Arial" w:hAnsi="Arial" w:cs="Arial"/>
          <w:sz w:val="28"/>
          <w:szCs w:val="28"/>
        </w:rPr>
        <w:t>Could you imagine seeing something like this today? Why or why not?</w:t>
      </w:r>
    </w:p>
    <w:p w14:paraId="31A1C130" w14:textId="77777777" w:rsidR="00891E4C" w:rsidRPr="000B2CC0" w:rsidRDefault="00891E4C" w:rsidP="000B2CC0">
      <w:pPr>
        <w:spacing w:line="360" w:lineRule="auto"/>
        <w:rPr>
          <w:rFonts w:ascii="Arial" w:hAnsi="Arial" w:cs="Arial"/>
          <w:sz w:val="28"/>
          <w:szCs w:val="28"/>
        </w:rPr>
      </w:pPr>
      <w:r w:rsidRPr="000B2CC0">
        <w:rPr>
          <w:rFonts w:ascii="Arial" w:hAnsi="Arial" w:cs="Arial"/>
          <w:sz w:val="28"/>
          <w:szCs w:val="28"/>
        </w:rPr>
        <w:br w:type="page"/>
      </w:r>
    </w:p>
    <w:p w14:paraId="257D0A02" w14:textId="2C11646A" w:rsidR="00891E4C" w:rsidRPr="00612060" w:rsidRDefault="00891E4C" w:rsidP="000B2CC0">
      <w:pPr>
        <w:spacing w:line="360" w:lineRule="auto"/>
        <w:rPr>
          <w:rFonts w:ascii="Arial" w:hAnsi="Arial" w:cs="Arial"/>
          <w:sz w:val="40"/>
          <w:szCs w:val="40"/>
        </w:rPr>
      </w:pPr>
      <w:r w:rsidRPr="00612060">
        <w:rPr>
          <w:rFonts w:ascii="Arial" w:hAnsi="Arial" w:cs="Arial"/>
          <w:sz w:val="40"/>
          <w:szCs w:val="40"/>
        </w:rPr>
        <w:lastRenderedPageBreak/>
        <w:t>Lt. Gen. Daniel B. Strickler</w:t>
      </w:r>
    </w:p>
    <w:p w14:paraId="48F5B1B6" w14:textId="4F7C1775" w:rsidR="00891E4C" w:rsidRPr="00612060" w:rsidRDefault="000B2CC0" w:rsidP="000B2CC0">
      <w:pPr>
        <w:spacing w:line="360" w:lineRule="auto"/>
        <w:rPr>
          <w:rFonts w:ascii="Arial" w:hAnsi="Arial" w:cs="Arial"/>
          <w:sz w:val="32"/>
          <w:szCs w:val="32"/>
        </w:rPr>
      </w:pPr>
      <w:r w:rsidRPr="00612060">
        <w:rPr>
          <w:rFonts w:ascii="Arial" w:hAnsi="Arial" w:cs="Arial"/>
          <w:noProof/>
          <w:sz w:val="32"/>
          <w:szCs w:val="32"/>
        </w:rPr>
        <w:drawing>
          <wp:inline distT="0" distB="0" distL="0" distR="0" wp14:anchorId="1549F03A" wp14:editId="2F8C7323">
            <wp:extent cx="3180080" cy="3070860"/>
            <wp:effectExtent l="0" t="0" r="0" b="2540"/>
            <wp:docPr id="12" name="Picture 12" descr="Portrait of Lt. Gen. Daniel B. Strickler in uniform&#10;painting is in a gold frame&#10;Lt. Gen. Strickler has short, dark brown hair and a pale complexion&#10;in WWII army green uniform jacket, two stars on his epaulette pieces&#10;red keystone patch on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180080" cy="3070860"/>
                    </a:xfrm>
                    <a:prstGeom prst="rect">
                      <a:avLst/>
                    </a:prstGeom>
                    <a:ln>
                      <a:noFill/>
                    </a:ln>
                    <a:extLst>
                      <a:ext uri="{53640926-AAD7-44D8-BBD7-CCE9431645EC}">
                        <a14:shadowObscured xmlns:a14="http://schemas.microsoft.com/office/drawing/2010/main"/>
                      </a:ext>
                    </a:extLst>
                  </pic:spPr>
                </pic:pic>
              </a:graphicData>
            </a:graphic>
          </wp:inline>
        </w:drawing>
      </w:r>
    </w:p>
    <w:p w14:paraId="14AF7BCC" w14:textId="15433CB1" w:rsidR="00891E4C" w:rsidRPr="00612060" w:rsidRDefault="00891E4C" w:rsidP="000B2CC0">
      <w:pPr>
        <w:spacing w:line="360" w:lineRule="auto"/>
        <w:rPr>
          <w:rFonts w:ascii="Arial" w:hAnsi="Arial" w:cs="Arial"/>
          <w:sz w:val="32"/>
          <w:szCs w:val="32"/>
        </w:rPr>
      </w:pPr>
      <w:r w:rsidRPr="00612060">
        <w:rPr>
          <w:rFonts w:ascii="Arial" w:hAnsi="Arial" w:cs="Arial"/>
          <w:sz w:val="32"/>
          <w:szCs w:val="32"/>
        </w:rPr>
        <w:t>Lt. Gen. Daniel B. Strickler enlisted in the National Guard out of high school, fighting in the 1916 Mexican-birder conflict, and served in World War I. He became a captain at age 21.</w:t>
      </w:r>
    </w:p>
    <w:p w14:paraId="2B2CEB12" w14:textId="77777777" w:rsidR="00891E4C" w:rsidRPr="00612060" w:rsidRDefault="00891E4C" w:rsidP="000B2CC0">
      <w:pPr>
        <w:spacing w:line="360" w:lineRule="auto"/>
        <w:rPr>
          <w:rFonts w:ascii="Arial" w:hAnsi="Arial" w:cs="Arial"/>
          <w:sz w:val="32"/>
          <w:szCs w:val="32"/>
        </w:rPr>
      </w:pPr>
      <w:r w:rsidRPr="00612060">
        <w:rPr>
          <w:rFonts w:ascii="Arial" w:hAnsi="Arial" w:cs="Arial"/>
          <w:sz w:val="32"/>
          <w:szCs w:val="32"/>
        </w:rPr>
        <w:t>After attending Cornell University, he established a law practice in Lancaster. He won election to state legislature in the early 1930s and served as Lancaster’s police commissioner in 1932.</w:t>
      </w:r>
    </w:p>
    <w:p w14:paraId="7542E096" w14:textId="77777777" w:rsidR="00891E4C" w:rsidRPr="00612060" w:rsidRDefault="00891E4C" w:rsidP="000B2CC0">
      <w:pPr>
        <w:spacing w:line="360" w:lineRule="auto"/>
        <w:rPr>
          <w:rFonts w:ascii="Arial" w:hAnsi="Arial" w:cs="Arial"/>
          <w:sz w:val="32"/>
          <w:szCs w:val="32"/>
        </w:rPr>
      </w:pPr>
      <w:r w:rsidRPr="00612060">
        <w:rPr>
          <w:rFonts w:ascii="Arial" w:hAnsi="Arial" w:cs="Arial"/>
          <w:sz w:val="32"/>
          <w:szCs w:val="32"/>
        </w:rPr>
        <w:t>When the United States entered World War II, Gen. Strickler, then a colonel in the Army Reserve, went on active duty and accepted a reduction in rank. He fought with the 28</w:t>
      </w:r>
      <w:r w:rsidRPr="00612060">
        <w:rPr>
          <w:rFonts w:ascii="Arial" w:hAnsi="Arial" w:cs="Arial"/>
          <w:sz w:val="32"/>
          <w:szCs w:val="32"/>
          <w:vertAlign w:val="superscript"/>
        </w:rPr>
        <w:t>th</w:t>
      </w:r>
      <w:r w:rsidRPr="00612060">
        <w:rPr>
          <w:rFonts w:ascii="Arial" w:hAnsi="Arial" w:cs="Arial"/>
          <w:sz w:val="32"/>
          <w:szCs w:val="32"/>
        </w:rPr>
        <w:t xml:space="preserve"> division through France and Belgium. He later fought in the Korean War and continued serving in Rome and Tokyo through the 1950s. He retired from the Army in 1957 as a three-star general.</w:t>
      </w:r>
    </w:p>
    <w:p w14:paraId="21AECC89" w14:textId="77777777" w:rsidR="004875E7" w:rsidRPr="00612060" w:rsidRDefault="004875E7" w:rsidP="000B2CC0">
      <w:pPr>
        <w:spacing w:line="360" w:lineRule="auto"/>
        <w:rPr>
          <w:rFonts w:ascii="Arial" w:hAnsi="Arial" w:cs="Arial"/>
          <w:sz w:val="32"/>
          <w:szCs w:val="32"/>
        </w:rPr>
      </w:pPr>
    </w:p>
    <w:p w14:paraId="49E968EE" w14:textId="77777777" w:rsidR="00891E4C" w:rsidRPr="00612060" w:rsidRDefault="00891E4C" w:rsidP="000B2CC0">
      <w:pPr>
        <w:spacing w:line="360" w:lineRule="auto"/>
        <w:rPr>
          <w:rFonts w:ascii="Arial" w:hAnsi="Arial" w:cs="Arial"/>
          <w:sz w:val="36"/>
          <w:szCs w:val="36"/>
        </w:rPr>
      </w:pPr>
      <w:r w:rsidRPr="00612060">
        <w:rPr>
          <w:rFonts w:ascii="Arial" w:hAnsi="Arial" w:cs="Arial"/>
          <w:sz w:val="36"/>
          <w:szCs w:val="36"/>
        </w:rPr>
        <w:lastRenderedPageBreak/>
        <w:t>Questions to Consider</w:t>
      </w:r>
    </w:p>
    <w:p w14:paraId="1A6B3F0A" w14:textId="77777777" w:rsidR="00891E4C" w:rsidRPr="000B2CC0" w:rsidRDefault="00891E4C" w:rsidP="000B2CC0">
      <w:pPr>
        <w:spacing w:line="360" w:lineRule="auto"/>
        <w:rPr>
          <w:rFonts w:ascii="Arial" w:hAnsi="Arial" w:cs="Arial"/>
          <w:sz w:val="28"/>
          <w:szCs w:val="28"/>
        </w:rPr>
      </w:pPr>
      <w:r w:rsidRPr="000B2CC0">
        <w:rPr>
          <w:rFonts w:ascii="Arial" w:hAnsi="Arial" w:cs="Arial"/>
          <w:sz w:val="28"/>
          <w:szCs w:val="28"/>
        </w:rPr>
        <w:t>How does Lt. Gen. Strickler’s story fit into the greater story of the 20</w:t>
      </w:r>
      <w:r w:rsidRPr="000B2CC0">
        <w:rPr>
          <w:rFonts w:ascii="Arial" w:hAnsi="Arial" w:cs="Arial"/>
          <w:sz w:val="28"/>
          <w:szCs w:val="28"/>
          <w:vertAlign w:val="superscript"/>
        </w:rPr>
        <w:t>th</w:t>
      </w:r>
      <w:r w:rsidRPr="000B2CC0">
        <w:rPr>
          <w:rFonts w:ascii="Arial" w:hAnsi="Arial" w:cs="Arial"/>
          <w:sz w:val="28"/>
          <w:szCs w:val="28"/>
        </w:rPr>
        <w:t xml:space="preserve"> century?</w:t>
      </w:r>
    </w:p>
    <w:p w14:paraId="1F5E2E8A" w14:textId="77777777" w:rsidR="00891E4C" w:rsidRPr="000B2CC0" w:rsidRDefault="00891E4C" w:rsidP="000B2CC0">
      <w:pPr>
        <w:spacing w:line="360" w:lineRule="auto"/>
        <w:rPr>
          <w:rFonts w:ascii="Arial" w:hAnsi="Arial" w:cs="Arial"/>
          <w:sz w:val="28"/>
          <w:szCs w:val="28"/>
        </w:rPr>
      </w:pPr>
    </w:p>
    <w:p w14:paraId="7B2C17AE" w14:textId="77777777" w:rsidR="00891E4C" w:rsidRPr="000B2CC0" w:rsidRDefault="00891E4C" w:rsidP="000B2CC0">
      <w:pPr>
        <w:spacing w:line="360" w:lineRule="auto"/>
        <w:rPr>
          <w:rFonts w:ascii="Arial" w:hAnsi="Arial" w:cs="Arial"/>
          <w:sz w:val="28"/>
          <w:szCs w:val="28"/>
        </w:rPr>
      </w:pPr>
    </w:p>
    <w:p w14:paraId="65956D36" w14:textId="5871122A" w:rsidR="00891E4C" w:rsidRDefault="00891E4C" w:rsidP="000B2CC0">
      <w:pPr>
        <w:spacing w:line="360" w:lineRule="auto"/>
        <w:rPr>
          <w:rFonts w:ascii="Arial" w:hAnsi="Arial" w:cs="Arial"/>
          <w:sz w:val="28"/>
          <w:szCs w:val="28"/>
        </w:rPr>
      </w:pPr>
    </w:p>
    <w:p w14:paraId="04D2C32E" w14:textId="24968119" w:rsidR="00612060" w:rsidRDefault="00612060" w:rsidP="000B2CC0">
      <w:pPr>
        <w:spacing w:line="360" w:lineRule="auto"/>
        <w:rPr>
          <w:rFonts w:ascii="Arial" w:hAnsi="Arial" w:cs="Arial"/>
          <w:sz w:val="28"/>
          <w:szCs w:val="28"/>
        </w:rPr>
      </w:pPr>
    </w:p>
    <w:p w14:paraId="3CE35733" w14:textId="7895256D" w:rsidR="00612060" w:rsidRDefault="00612060" w:rsidP="000B2CC0">
      <w:pPr>
        <w:spacing w:line="360" w:lineRule="auto"/>
        <w:rPr>
          <w:rFonts w:ascii="Arial" w:hAnsi="Arial" w:cs="Arial"/>
          <w:sz w:val="28"/>
          <w:szCs w:val="28"/>
        </w:rPr>
      </w:pPr>
    </w:p>
    <w:p w14:paraId="0CC9C801" w14:textId="340A7627" w:rsidR="00612060" w:rsidRDefault="00612060" w:rsidP="000B2CC0">
      <w:pPr>
        <w:spacing w:line="360" w:lineRule="auto"/>
        <w:rPr>
          <w:rFonts w:ascii="Arial" w:hAnsi="Arial" w:cs="Arial"/>
          <w:sz w:val="28"/>
          <w:szCs w:val="28"/>
        </w:rPr>
      </w:pPr>
    </w:p>
    <w:p w14:paraId="10637AF5" w14:textId="5370B2BD" w:rsidR="00612060" w:rsidRDefault="00612060" w:rsidP="000B2CC0">
      <w:pPr>
        <w:spacing w:line="360" w:lineRule="auto"/>
        <w:rPr>
          <w:rFonts w:ascii="Arial" w:hAnsi="Arial" w:cs="Arial"/>
          <w:sz w:val="28"/>
          <w:szCs w:val="28"/>
        </w:rPr>
      </w:pPr>
    </w:p>
    <w:p w14:paraId="2585DD2B" w14:textId="77777777" w:rsidR="00612060" w:rsidRPr="000B2CC0" w:rsidRDefault="00612060" w:rsidP="000B2CC0">
      <w:pPr>
        <w:spacing w:line="360" w:lineRule="auto"/>
        <w:rPr>
          <w:rFonts w:ascii="Arial" w:hAnsi="Arial" w:cs="Arial"/>
          <w:sz w:val="28"/>
          <w:szCs w:val="28"/>
        </w:rPr>
      </w:pPr>
    </w:p>
    <w:p w14:paraId="308BAC53" w14:textId="77777777" w:rsidR="00891E4C" w:rsidRPr="000B2CC0" w:rsidRDefault="00891E4C" w:rsidP="000B2CC0">
      <w:pPr>
        <w:spacing w:line="360" w:lineRule="auto"/>
        <w:rPr>
          <w:rFonts w:ascii="Arial" w:hAnsi="Arial" w:cs="Arial"/>
          <w:sz w:val="28"/>
          <w:szCs w:val="28"/>
        </w:rPr>
      </w:pPr>
    </w:p>
    <w:p w14:paraId="795EC1B8" w14:textId="77777777" w:rsidR="00891E4C" w:rsidRPr="000B2CC0" w:rsidRDefault="00891E4C" w:rsidP="000B2CC0">
      <w:pPr>
        <w:spacing w:line="360" w:lineRule="auto"/>
        <w:rPr>
          <w:rFonts w:ascii="Arial" w:hAnsi="Arial" w:cs="Arial"/>
          <w:sz w:val="28"/>
          <w:szCs w:val="28"/>
        </w:rPr>
      </w:pPr>
      <w:r w:rsidRPr="000B2CC0">
        <w:rPr>
          <w:rFonts w:ascii="Arial" w:hAnsi="Arial" w:cs="Arial"/>
          <w:sz w:val="28"/>
          <w:szCs w:val="28"/>
        </w:rPr>
        <w:t>How does he exemplify ideals of patriotism and service at this time?</w:t>
      </w:r>
    </w:p>
    <w:p w14:paraId="433A9A51" w14:textId="77777777" w:rsidR="00891E4C" w:rsidRPr="000B2CC0" w:rsidRDefault="00891E4C" w:rsidP="000B2CC0">
      <w:pPr>
        <w:spacing w:line="360" w:lineRule="auto"/>
        <w:rPr>
          <w:rFonts w:ascii="Arial" w:hAnsi="Arial" w:cs="Arial"/>
          <w:sz w:val="28"/>
          <w:szCs w:val="28"/>
        </w:rPr>
      </w:pPr>
    </w:p>
    <w:sectPr w:rsidR="00891E4C" w:rsidRPr="000B2CC0" w:rsidSect="007917EA">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69BDF" w14:textId="77777777" w:rsidR="008E27C2" w:rsidRDefault="008E27C2" w:rsidP="00F31ECC">
      <w:r>
        <w:separator/>
      </w:r>
    </w:p>
  </w:endnote>
  <w:endnote w:type="continuationSeparator" w:id="0">
    <w:p w14:paraId="59A99637" w14:textId="77777777" w:rsidR="008E27C2" w:rsidRDefault="008E27C2" w:rsidP="00F3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7962126"/>
      <w:docPartObj>
        <w:docPartGallery w:val="Page Numbers (Bottom of Page)"/>
        <w:docPartUnique/>
      </w:docPartObj>
    </w:sdtPr>
    <w:sdtEndPr>
      <w:rPr>
        <w:rStyle w:val="PageNumber"/>
      </w:rPr>
    </w:sdtEndPr>
    <w:sdtContent>
      <w:p w14:paraId="0189DDC9" w14:textId="77777777" w:rsidR="00F31ECC" w:rsidRDefault="00F31ECC" w:rsidP="00E75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0E1DF8" w14:textId="77777777" w:rsidR="00F31ECC" w:rsidRDefault="00F31ECC" w:rsidP="00F31E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3661108"/>
      <w:docPartObj>
        <w:docPartGallery w:val="Page Numbers (Bottom of Page)"/>
        <w:docPartUnique/>
      </w:docPartObj>
    </w:sdtPr>
    <w:sdtEndPr>
      <w:rPr>
        <w:rStyle w:val="PageNumber"/>
        <w:rFonts w:ascii="High Tower Text" w:hAnsi="High Tower Text"/>
      </w:rPr>
    </w:sdtEndPr>
    <w:sdtContent>
      <w:p w14:paraId="6A09987B" w14:textId="77777777" w:rsidR="00F31ECC" w:rsidRDefault="00F31ECC" w:rsidP="00E75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2B8FE3" w14:textId="77777777" w:rsidR="00F31ECC" w:rsidRDefault="00157337" w:rsidP="00F31ECC">
    <w:pPr>
      <w:pStyle w:val="Footer"/>
      <w:ind w:right="360"/>
    </w:pPr>
    <w:r>
      <w:rPr>
        <w:noProof/>
      </w:rPr>
      <w:drawing>
        <wp:inline distT="0" distB="0" distL="0" distR="0" wp14:anchorId="6EFDA7C8" wp14:editId="141A9CBE">
          <wp:extent cx="1966358" cy="26873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cHistory_OneColor_Black_600w.png"/>
                  <pic:cNvPicPr/>
                </pic:nvPicPr>
                <pic:blipFill>
                  <a:blip r:embed="rId1">
                    <a:extLst>
                      <a:ext uri="{28A0092B-C50C-407E-A947-70E740481C1C}">
                        <a14:useLocalDpi xmlns:a14="http://schemas.microsoft.com/office/drawing/2010/main" val="0"/>
                      </a:ext>
                    </a:extLst>
                  </a:blip>
                  <a:stretch>
                    <a:fillRect/>
                  </a:stretch>
                </pic:blipFill>
                <pic:spPr>
                  <a:xfrm>
                    <a:off x="0" y="0"/>
                    <a:ext cx="2133459" cy="2915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63CCD" w14:textId="77777777" w:rsidR="008E27C2" w:rsidRDefault="008E27C2" w:rsidP="00F31ECC">
      <w:r>
        <w:separator/>
      </w:r>
    </w:p>
  </w:footnote>
  <w:footnote w:type="continuationSeparator" w:id="0">
    <w:p w14:paraId="0DEEE128" w14:textId="77777777" w:rsidR="008E27C2" w:rsidRDefault="008E27C2" w:rsidP="00F31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9B7"/>
    <w:multiLevelType w:val="hybridMultilevel"/>
    <w:tmpl w:val="33B87E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336B"/>
    <w:multiLevelType w:val="hybridMultilevel"/>
    <w:tmpl w:val="9808E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36EE9"/>
    <w:multiLevelType w:val="hybridMultilevel"/>
    <w:tmpl w:val="854C59CC"/>
    <w:lvl w:ilvl="0" w:tplc="6AB06058">
      <w:start w:val="1"/>
      <w:numFmt w:val="bullet"/>
      <w:lvlText w:val="•"/>
      <w:lvlJc w:val="left"/>
      <w:pPr>
        <w:tabs>
          <w:tab w:val="num" w:pos="720"/>
        </w:tabs>
        <w:ind w:left="720" w:hanging="360"/>
      </w:pPr>
      <w:rPr>
        <w:rFonts w:ascii="Arial" w:hAnsi="Arial" w:hint="default"/>
      </w:rPr>
    </w:lvl>
    <w:lvl w:ilvl="1" w:tplc="8C529146" w:tentative="1">
      <w:start w:val="1"/>
      <w:numFmt w:val="bullet"/>
      <w:lvlText w:val="•"/>
      <w:lvlJc w:val="left"/>
      <w:pPr>
        <w:tabs>
          <w:tab w:val="num" w:pos="1440"/>
        </w:tabs>
        <w:ind w:left="1440" w:hanging="360"/>
      </w:pPr>
      <w:rPr>
        <w:rFonts w:ascii="Arial" w:hAnsi="Arial" w:hint="default"/>
      </w:rPr>
    </w:lvl>
    <w:lvl w:ilvl="2" w:tplc="91668EEC" w:tentative="1">
      <w:start w:val="1"/>
      <w:numFmt w:val="bullet"/>
      <w:lvlText w:val="•"/>
      <w:lvlJc w:val="left"/>
      <w:pPr>
        <w:tabs>
          <w:tab w:val="num" w:pos="2160"/>
        </w:tabs>
        <w:ind w:left="2160" w:hanging="360"/>
      </w:pPr>
      <w:rPr>
        <w:rFonts w:ascii="Arial" w:hAnsi="Arial" w:hint="default"/>
      </w:rPr>
    </w:lvl>
    <w:lvl w:ilvl="3" w:tplc="9668B456" w:tentative="1">
      <w:start w:val="1"/>
      <w:numFmt w:val="bullet"/>
      <w:lvlText w:val="•"/>
      <w:lvlJc w:val="left"/>
      <w:pPr>
        <w:tabs>
          <w:tab w:val="num" w:pos="2880"/>
        </w:tabs>
        <w:ind w:left="2880" w:hanging="360"/>
      </w:pPr>
      <w:rPr>
        <w:rFonts w:ascii="Arial" w:hAnsi="Arial" w:hint="default"/>
      </w:rPr>
    </w:lvl>
    <w:lvl w:ilvl="4" w:tplc="C5283F3C" w:tentative="1">
      <w:start w:val="1"/>
      <w:numFmt w:val="bullet"/>
      <w:lvlText w:val="•"/>
      <w:lvlJc w:val="left"/>
      <w:pPr>
        <w:tabs>
          <w:tab w:val="num" w:pos="3600"/>
        </w:tabs>
        <w:ind w:left="3600" w:hanging="360"/>
      </w:pPr>
      <w:rPr>
        <w:rFonts w:ascii="Arial" w:hAnsi="Arial" w:hint="default"/>
      </w:rPr>
    </w:lvl>
    <w:lvl w:ilvl="5" w:tplc="6F604C48" w:tentative="1">
      <w:start w:val="1"/>
      <w:numFmt w:val="bullet"/>
      <w:lvlText w:val="•"/>
      <w:lvlJc w:val="left"/>
      <w:pPr>
        <w:tabs>
          <w:tab w:val="num" w:pos="4320"/>
        </w:tabs>
        <w:ind w:left="4320" w:hanging="360"/>
      </w:pPr>
      <w:rPr>
        <w:rFonts w:ascii="Arial" w:hAnsi="Arial" w:hint="default"/>
      </w:rPr>
    </w:lvl>
    <w:lvl w:ilvl="6" w:tplc="E32C9F18" w:tentative="1">
      <w:start w:val="1"/>
      <w:numFmt w:val="bullet"/>
      <w:lvlText w:val="•"/>
      <w:lvlJc w:val="left"/>
      <w:pPr>
        <w:tabs>
          <w:tab w:val="num" w:pos="5040"/>
        </w:tabs>
        <w:ind w:left="5040" w:hanging="360"/>
      </w:pPr>
      <w:rPr>
        <w:rFonts w:ascii="Arial" w:hAnsi="Arial" w:hint="default"/>
      </w:rPr>
    </w:lvl>
    <w:lvl w:ilvl="7" w:tplc="D34C9CA0" w:tentative="1">
      <w:start w:val="1"/>
      <w:numFmt w:val="bullet"/>
      <w:lvlText w:val="•"/>
      <w:lvlJc w:val="left"/>
      <w:pPr>
        <w:tabs>
          <w:tab w:val="num" w:pos="5760"/>
        </w:tabs>
        <w:ind w:left="5760" w:hanging="360"/>
      </w:pPr>
      <w:rPr>
        <w:rFonts w:ascii="Arial" w:hAnsi="Arial" w:hint="default"/>
      </w:rPr>
    </w:lvl>
    <w:lvl w:ilvl="8" w:tplc="141CCA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27B6360"/>
    <w:multiLevelType w:val="hybridMultilevel"/>
    <w:tmpl w:val="B3E62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96BC5"/>
    <w:multiLevelType w:val="hybridMultilevel"/>
    <w:tmpl w:val="56904BF2"/>
    <w:lvl w:ilvl="0" w:tplc="EFF8AB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01FCB"/>
    <w:multiLevelType w:val="hybridMultilevel"/>
    <w:tmpl w:val="BFB2A206"/>
    <w:lvl w:ilvl="0" w:tplc="04090003">
      <w:start w:val="1"/>
      <w:numFmt w:val="bullet"/>
      <w:lvlText w:val="o"/>
      <w:lvlJc w:val="left"/>
      <w:pPr>
        <w:ind w:left="720" w:hanging="360"/>
      </w:pPr>
      <w:rPr>
        <w:rFonts w:ascii="Courier New" w:hAnsi="Courier New" w:cs="Courier New" w:hint="default"/>
      </w:rPr>
    </w:lvl>
    <w:lvl w:ilvl="1" w:tplc="2D706F30" w:tentative="1">
      <w:start w:val="1"/>
      <w:numFmt w:val="bullet"/>
      <w:lvlText w:val="•"/>
      <w:lvlJc w:val="left"/>
      <w:pPr>
        <w:tabs>
          <w:tab w:val="num" w:pos="1440"/>
        </w:tabs>
        <w:ind w:left="1440" w:hanging="360"/>
      </w:pPr>
      <w:rPr>
        <w:rFonts w:ascii="Arial" w:hAnsi="Arial" w:hint="default"/>
      </w:rPr>
    </w:lvl>
    <w:lvl w:ilvl="2" w:tplc="0DB4360E" w:tentative="1">
      <w:start w:val="1"/>
      <w:numFmt w:val="bullet"/>
      <w:lvlText w:val="•"/>
      <w:lvlJc w:val="left"/>
      <w:pPr>
        <w:tabs>
          <w:tab w:val="num" w:pos="2160"/>
        </w:tabs>
        <w:ind w:left="2160" w:hanging="360"/>
      </w:pPr>
      <w:rPr>
        <w:rFonts w:ascii="Arial" w:hAnsi="Arial" w:hint="default"/>
      </w:rPr>
    </w:lvl>
    <w:lvl w:ilvl="3" w:tplc="0BB6AAC0" w:tentative="1">
      <w:start w:val="1"/>
      <w:numFmt w:val="bullet"/>
      <w:lvlText w:val="•"/>
      <w:lvlJc w:val="left"/>
      <w:pPr>
        <w:tabs>
          <w:tab w:val="num" w:pos="2880"/>
        </w:tabs>
        <w:ind w:left="2880" w:hanging="360"/>
      </w:pPr>
      <w:rPr>
        <w:rFonts w:ascii="Arial" w:hAnsi="Arial" w:hint="default"/>
      </w:rPr>
    </w:lvl>
    <w:lvl w:ilvl="4" w:tplc="370C4E78" w:tentative="1">
      <w:start w:val="1"/>
      <w:numFmt w:val="bullet"/>
      <w:lvlText w:val="•"/>
      <w:lvlJc w:val="left"/>
      <w:pPr>
        <w:tabs>
          <w:tab w:val="num" w:pos="3600"/>
        </w:tabs>
        <w:ind w:left="3600" w:hanging="360"/>
      </w:pPr>
      <w:rPr>
        <w:rFonts w:ascii="Arial" w:hAnsi="Arial" w:hint="default"/>
      </w:rPr>
    </w:lvl>
    <w:lvl w:ilvl="5" w:tplc="BB7C2B7C" w:tentative="1">
      <w:start w:val="1"/>
      <w:numFmt w:val="bullet"/>
      <w:lvlText w:val="•"/>
      <w:lvlJc w:val="left"/>
      <w:pPr>
        <w:tabs>
          <w:tab w:val="num" w:pos="4320"/>
        </w:tabs>
        <w:ind w:left="4320" w:hanging="360"/>
      </w:pPr>
      <w:rPr>
        <w:rFonts w:ascii="Arial" w:hAnsi="Arial" w:hint="default"/>
      </w:rPr>
    </w:lvl>
    <w:lvl w:ilvl="6" w:tplc="8BEC8324" w:tentative="1">
      <w:start w:val="1"/>
      <w:numFmt w:val="bullet"/>
      <w:lvlText w:val="•"/>
      <w:lvlJc w:val="left"/>
      <w:pPr>
        <w:tabs>
          <w:tab w:val="num" w:pos="5040"/>
        </w:tabs>
        <w:ind w:left="5040" w:hanging="360"/>
      </w:pPr>
      <w:rPr>
        <w:rFonts w:ascii="Arial" w:hAnsi="Arial" w:hint="default"/>
      </w:rPr>
    </w:lvl>
    <w:lvl w:ilvl="7" w:tplc="9A682DEC" w:tentative="1">
      <w:start w:val="1"/>
      <w:numFmt w:val="bullet"/>
      <w:lvlText w:val="•"/>
      <w:lvlJc w:val="left"/>
      <w:pPr>
        <w:tabs>
          <w:tab w:val="num" w:pos="5760"/>
        </w:tabs>
        <w:ind w:left="5760" w:hanging="360"/>
      </w:pPr>
      <w:rPr>
        <w:rFonts w:ascii="Arial" w:hAnsi="Arial" w:hint="default"/>
      </w:rPr>
    </w:lvl>
    <w:lvl w:ilvl="8" w:tplc="4060F49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001717"/>
    <w:multiLevelType w:val="hybridMultilevel"/>
    <w:tmpl w:val="E96A217A"/>
    <w:lvl w:ilvl="0" w:tplc="94E4695C">
      <w:start w:val="1"/>
      <w:numFmt w:val="bullet"/>
      <w:lvlText w:val="•"/>
      <w:lvlJc w:val="left"/>
      <w:pPr>
        <w:tabs>
          <w:tab w:val="num" w:pos="720"/>
        </w:tabs>
        <w:ind w:left="720" w:hanging="360"/>
      </w:pPr>
      <w:rPr>
        <w:rFonts w:ascii="Arial" w:hAnsi="Arial" w:hint="default"/>
      </w:rPr>
    </w:lvl>
    <w:lvl w:ilvl="1" w:tplc="7746457A" w:tentative="1">
      <w:start w:val="1"/>
      <w:numFmt w:val="bullet"/>
      <w:lvlText w:val="•"/>
      <w:lvlJc w:val="left"/>
      <w:pPr>
        <w:tabs>
          <w:tab w:val="num" w:pos="1440"/>
        </w:tabs>
        <w:ind w:left="1440" w:hanging="360"/>
      </w:pPr>
      <w:rPr>
        <w:rFonts w:ascii="Arial" w:hAnsi="Arial" w:hint="default"/>
      </w:rPr>
    </w:lvl>
    <w:lvl w:ilvl="2" w:tplc="AF389A6E" w:tentative="1">
      <w:start w:val="1"/>
      <w:numFmt w:val="bullet"/>
      <w:lvlText w:val="•"/>
      <w:lvlJc w:val="left"/>
      <w:pPr>
        <w:tabs>
          <w:tab w:val="num" w:pos="2160"/>
        </w:tabs>
        <w:ind w:left="2160" w:hanging="360"/>
      </w:pPr>
      <w:rPr>
        <w:rFonts w:ascii="Arial" w:hAnsi="Arial" w:hint="default"/>
      </w:rPr>
    </w:lvl>
    <w:lvl w:ilvl="3" w:tplc="D2DE4EDA" w:tentative="1">
      <w:start w:val="1"/>
      <w:numFmt w:val="bullet"/>
      <w:lvlText w:val="•"/>
      <w:lvlJc w:val="left"/>
      <w:pPr>
        <w:tabs>
          <w:tab w:val="num" w:pos="2880"/>
        </w:tabs>
        <w:ind w:left="2880" w:hanging="360"/>
      </w:pPr>
      <w:rPr>
        <w:rFonts w:ascii="Arial" w:hAnsi="Arial" w:hint="default"/>
      </w:rPr>
    </w:lvl>
    <w:lvl w:ilvl="4" w:tplc="893E9070" w:tentative="1">
      <w:start w:val="1"/>
      <w:numFmt w:val="bullet"/>
      <w:lvlText w:val="•"/>
      <w:lvlJc w:val="left"/>
      <w:pPr>
        <w:tabs>
          <w:tab w:val="num" w:pos="3600"/>
        </w:tabs>
        <w:ind w:left="3600" w:hanging="360"/>
      </w:pPr>
      <w:rPr>
        <w:rFonts w:ascii="Arial" w:hAnsi="Arial" w:hint="default"/>
      </w:rPr>
    </w:lvl>
    <w:lvl w:ilvl="5" w:tplc="85A44A74" w:tentative="1">
      <w:start w:val="1"/>
      <w:numFmt w:val="bullet"/>
      <w:lvlText w:val="•"/>
      <w:lvlJc w:val="left"/>
      <w:pPr>
        <w:tabs>
          <w:tab w:val="num" w:pos="4320"/>
        </w:tabs>
        <w:ind w:left="4320" w:hanging="360"/>
      </w:pPr>
      <w:rPr>
        <w:rFonts w:ascii="Arial" w:hAnsi="Arial" w:hint="default"/>
      </w:rPr>
    </w:lvl>
    <w:lvl w:ilvl="6" w:tplc="B9880DEE" w:tentative="1">
      <w:start w:val="1"/>
      <w:numFmt w:val="bullet"/>
      <w:lvlText w:val="•"/>
      <w:lvlJc w:val="left"/>
      <w:pPr>
        <w:tabs>
          <w:tab w:val="num" w:pos="5040"/>
        </w:tabs>
        <w:ind w:left="5040" w:hanging="360"/>
      </w:pPr>
      <w:rPr>
        <w:rFonts w:ascii="Arial" w:hAnsi="Arial" w:hint="default"/>
      </w:rPr>
    </w:lvl>
    <w:lvl w:ilvl="7" w:tplc="A178EDFE" w:tentative="1">
      <w:start w:val="1"/>
      <w:numFmt w:val="bullet"/>
      <w:lvlText w:val="•"/>
      <w:lvlJc w:val="left"/>
      <w:pPr>
        <w:tabs>
          <w:tab w:val="num" w:pos="5760"/>
        </w:tabs>
        <w:ind w:left="5760" w:hanging="360"/>
      </w:pPr>
      <w:rPr>
        <w:rFonts w:ascii="Arial" w:hAnsi="Arial" w:hint="default"/>
      </w:rPr>
    </w:lvl>
    <w:lvl w:ilvl="8" w:tplc="D108D5E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FA61F0"/>
    <w:multiLevelType w:val="hybridMultilevel"/>
    <w:tmpl w:val="25580F1E"/>
    <w:lvl w:ilvl="0" w:tplc="44608174">
      <w:start w:val="1"/>
      <w:numFmt w:val="bullet"/>
      <w:lvlText w:val="•"/>
      <w:lvlJc w:val="left"/>
      <w:pPr>
        <w:tabs>
          <w:tab w:val="num" w:pos="720"/>
        </w:tabs>
        <w:ind w:left="720" w:hanging="360"/>
      </w:pPr>
      <w:rPr>
        <w:rFonts w:ascii="Arial" w:hAnsi="Arial" w:hint="default"/>
      </w:rPr>
    </w:lvl>
    <w:lvl w:ilvl="1" w:tplc="D48A6B4C" w:tentative="1">
      <w:start w:val="1"/>
      <w:numFmt w:val="bullet"/>
      <w:lvlText w:val="•"/>
      <w:lvlJc w:val="left"/>
      <w:pPr>
        <w:tabs>
          <w:tab w:val="num" w:pos="1440"/>
        </w:tabs>
        <w:ind w:left="1440" w:hanging="360"/>
      </w:pPr>
      <w:rPr>
        <w:rFonts w:ascii="Arial" w:hAnsi="Arial" w:hint="default"/>
      </w:rPr>
    </w:lvl>
    <w:lvl w:ilvl="2" w:tplc="E02A5386" w:tentative="1">
      <w:start w:val="1"/>
      <w:numFmt w:val="bullet"/>
      <w:lvlText w:val="•"/>
      <w:lvlJc w:val="left"/>
      <w:pPr>
        <w:tabs>
          <w:tab w:val="num" w:pos="2160"/>
        </w:tabs>
        <w:ind w:left="2160" w:hanging="360"/>
      </w:pPr>
      <w:rPr>
        <w:rFonts w:ascii="Arial" w:hAnsi="Arial" w:hint="default"/>
      </w:rPr>
    </w:lvl>
    <w:lvl w:ilvl="3" w:tplc="9B2EB3A0" w:tentative="1">
      <w:start w:val="1"/>
      <w:numFmt w:val="bullet"/>
      <w:lvlText w:val="•"/>
      <w:lvlJc w:val="left"/>
      <w:pPr>
        <w:tabs>
          <w:tab w:val="num" w:pos="2880"/>
        </w:tabs>
        <w:ind w:left="2880" w:hanging="360"/>
      </w:pPr>
      <w:rPr>
        <w:rFonts w:ascii="Arial" w:hAnsi="Arial" w:hint="default"/>
      </w:rPr>
    </w:lvl>
    <w:lvl w:ilvl="4" w:tplc="B60C67E6" w:tentative="1">
      <w:start w:val="1"/>
      <w:numFmt w:val="bullet"/>
      <w:lvlText w:val="•"/>
      <w:lvlJc w:val="left"/>
      <w:pPr>
        <w:tabs>
          <w:tab w:val="num" w:pos="3600"/>
        </w:tabs>
        <w:ind w:left="3600" w:hanging="360"/>
      </w:pPr>
      <w:rPr>
        <w:rFonts w:ascii="Arial" w:hAnsi="Arial" w:hint="default"/>
      </w:rPr>
    </w:lvl>
    <w:lvl w:ilvl="5" w:tplc="392CA9D6" w:tentative="1">
      <w:start w:val="1"/>
      <w:numFmt w:val="bullet"/>
      <w:lvlText w:val="•"/>
      <w:lvlJc w:val="left"/>
      <w:pPr>
        <w:tabs>
          <w:tab w:val="num" w:pos="4320"/>
        </w:tabs>
        <w:ind w:left="4320" w:hanging="360"/>
      </w:pPr>
      <w:rPr>
        <w:rFonts w:ascii="Arial" w:hAnsi="Arial" w:hint="default"/>
      </w:rPr>
    </w:lvl>
    <w:lvl w:ilvl="6" w:tplc="18245DB8" w:tentative="1">
      <w:start w:val="1"/>
      <w:numFmt w:val="bullet"/>
      <w:lvlText w:val="•"/>
      <w:lvlJc w:val="left"/>
      <w:pPr>
        <w:tabs>
          <w:tab w:val="num" w:pos="5040"/>
        </w:tabs>
        <w:ind w:left="5040" w:hanging="360"/>
      </w:pPr>
      <w:rPr>
        <w:rFonts w:ascii="Arial" w:hAnsi="Arial" w:hint="default"/>
      </w:rPr>
    </w:lvl>
    <w:lvl w:ilvl="7" w:tplc="BC9ADBE4" w:tentative="1">
      <w:start w:val="1"/>
      <w:numFmt w:val="bullet"/>
      <w:lvlText w:val="•"/>
      <w:lvlJc w:val="left"/>
      <w:pPr>
        <w:tabs>
          <w:tab w:val="num" w:pos="5760"/>
        </w:tabs>
        <w:ind w:left="5760" w:hanging="360"/>
      </w:pPr>
      <w:rPr>
        <w:rFonts w:ascii="Arial" w:hAnsi="Arial" w:hint="default"/>
      </w:rPr>
    </w:lvl>
    <w:lvl w:ilvl="8" w:tplc="7E66AF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C3D2CAB"/>
    <w:multiLevelType w:val="hybridMultilevel"/>
    <w:tmpl w:val="D4A42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7"/>
  </w:num>
  <w:num w:numId="5">
    <w:abstractNumId w:val="6"/>
  </w:num>
  <w:num w:numId="6">
    <w:abstractNumId w:val="2"/>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5E7"/>
    <w:rsid w:val="000049B5"/>
    <w:rsid w:val="00037B11"/>
    <w:rsid w:val="000765DC"/>
    <w:rsid w:val="00090B51"/>
    <w:rsid w:val="000A4227"/>
    <w:rsid w:val="000B2CC0"/>
    <w:rsid w:val="000C7E7A"/>
    <w:rsid w:val="00155312"/>
    <w:rsid w:val="00157337"/>
    <w:rsid w:val="00172D72"/>
    <w:rsid w:val="001C5BFB"/>
    <w:rsid w:val="001C713F"/>
    <w:rsid w:val="001F3D70"/>
    <w:rsid w:val="00260203"/>
    <w:rsid w:val="002833D9"/>
    <w:rsid w:val="00336227"/>
    <w:rsid w:val="003F5D82"/>
    <w:rsid w:val="00442238"/>
    <w:rsid w:val="00463CE1"/>
    <w:rsid w:val="004875E7"/>
    <w:rsid w:val="004907F3"/>
    <w:rsid w:val="004921E0"/>
    <w:rsid w:val="004A5916"/>
    <w:rsid w:val="004B1B4E"/>
    <w:rsid w:val="004B1D0E"/>
    <w:rsid w:val="004D0326"/>
    <w:rsid w:val="0050540E"/>
    <w:rsid w:val="0054279D"/>
    <w:rsid w:val="005455C2"/>
    <w:rsid w:val="00583D29"/>
    <w:rsid w:val="005F6385"/>
    <w:rsid w:val="00612060"/>
    <w:rsid w:val="00641932"/>
    <w:rsid w:val="00692624"/>
    <w:rsid w:val="0071230B"/>
    <w:rsid w:val="007917EA"/>
    <w:rsid w:val="00836684"/>
    <w:rsid w:val="00891E4C"/>
    <w:rsid w:val="008A1F9C"/>
    <w:rsid w:val="008A6590"/>
    <w:rsid w:val="008E27C2"/>
    <w:rsid w:val="009409D7"/>
    <w:rsid w:val="00A2003B"/>
    <w:rsid w:val="00A2033D"/>
    <w:rsid w:val="00AB11AD"/>
    <w:rsid w:val="00AF4F5A"/>
    <w:rsid w:val="00B35DD3"/>
    <w:rsid w:val="00BB79A9"/>
    <w:rsid w:val="00BD38F8"/>
    <w:rsid w:val="00BE637F"/>
    <w:rsid w:val="00BF72D5"/>
    <w:rsid w:val="00C202FE"/>
    <w:rsid w:val="00CB592A"/>
    <w:rsid w:val="00CC6CA2"/>
    <w:rsid w:val="00CC7434"/>
    <w:rsid w:val="00CF49C1"/>
    <w:rsid w:val="00D107F5"/>
    <w:rsid w:val="00D43A67"/>
    <w:rsid w:val="00D51A0E"/>
    <w:rsid w:val="00D5338E"/>
    <w:rsid w:val="00D55048"/>
    <w:rsid w:val="00D72D99"/>
    <w:rsid w:val="00D95811"/>
    <w:rsid w:val="00DB464F"/>
    <w:rsid w:val="00E1439D"/>
    <w:rsid w:val="00E203DF"/>
    <w:rsid w:val="00E619E0"/>
    <w:rsid w:val="00EB5E25"/>
    <w:rsid w:val="00ED1A56"/>
    <w:rsid w:val="00EE5546"/>
    <w:rsid w:val="00EF5C3C"/>
    <w:rsid w:val="00F31ECC"/>
    <w:rsid w:val="00FC1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0639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1E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9D7"/>
    <w:pPr>
      <w:ind w:left="720"/>
      <w:contextualSpacing/>
    </w:pPr>
  </w:style>
  <w:style w:type="character" w:styleId="CommentReference">
    <w:name w:val="annotation reference"/>
    <w:basedOn w:val="DefaultParagraphFont"/>
    <w:uiPriority w:val="99"/>
    <w:semiHidden/>
    <w:unhideWhenUsed/>
    <w:rsid w:val="00CB592A"/>
    <w:rPr>
      <w:sz w:val="16"/>
      <w:szCs w:val="16"/>
    </w:rPr>
  </w:style>
  <w:style w:type="paragraph" w:styleId="CommentText">
    <w:name w:val="annotation text"/>
    <w:basedOn w:val="Normal"/>
    <w:link w:val="CommentTextChar"/>
    <w:uiPriority w:val="99"/>
    <w:semiHidden/>
    <w:unhideWhenUsed/>
    <w:rsid w:val="00CB592A"/>
    <w:rPr>
      <w:sz w:val="20"/>
      <w:szCs w:val="20"/>
    </w:rPr>
  </w:style>
  <w:style w:type="character" w:customStyle="1" w:styleId="CommentTextChar">
    <w:name w:val="Comment Text Char"/>
    <w:basedOn w:val="DefaultParagraphFont"/>
    <w:link w:val="CommentText"/>
    <w:uiPriority w:val="99"/>
    <w:semiHidden/>
    <w:rsid w:val="00CB592A"/>
    <w:rPr>
      <w:sz w:val="20"/>
      <w:szCs w:val="20"/>
    </w:rPr>
  </w:style>
  <w:style w:type="paragraph" w:styleId="CommentSubject">
    <w:name w:val="annotation subject"/>
    <w:basedOn w:val="CommentText"/>
    <w:next w:val="CommentText"/>
    <w:link w:val="CommentSubjectChar"/>
    <w:uiPriority w:val="99"/>
    <w:semiHidden/>
    <w:unhideWhenUsed/>
    <w:rsid w:val="00CB592A"/>
    <w:rPr>
      <w:b/>
      <w:bCs/>
    </w:rPr>
  </w:style>
  <w:style w:type="character" w:customStyle="1" w:styleId="CommentSubjectChar">
    <w:name w:val="Comment Subject Char"/>
    <w:basedOn w:val="CommentTextChar"/>
    <w:link w:val="CommentSubject"/>
    <w:uiPriority w:val="99"/>
    <w:semiHidden/>
    <w:rsid w:val="00CB592A"/>
    <w:rPr>
      <w:b/>
      <w:bCs/>
      <w:sz w:val="20"/>
      <w:szCs w:val="20"/>
    </w:rPr>
  </w:style>
  <w:style w:type="paragraph" w:styleId="BalloonText">
    <w:name w:val="Balloon Text"/>
    <w:basedOn w:val="Normal"/>
    <w:link w:val="BalloonTextChar"/>
    <w:uiPriority w:val="99"/>
    <w:semiHidden/>
    <w:unhideWhenUsed/>
    <w:rsid w:val="00CB59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592A"/>
    <w:rPr>
      <w:rFonts w:ascii="Times New Roman" w:hAnsi="Times New Roman" w:cs="Times New Roman"/>
      <w:sz w:val="18"/>
      <w:szCs w:val="18"/>
    </w:rPr>
  </w:style>
  <w:style w:type="paragraph" w:styleId="Footer">
    <w:name w:val="footer"/>
    <w:basedOn w:val="Normal"/>
    <w:link w:val="FooterChar"/>
    <w:uiPriority w:val="99"/>
    <w:unhideWhenUsed/>
    <w:rsid w:val="00F31ECC"/>
    <w:pPr>
      <w:tabs>
        <w:tab w:val="center" w:pos="4680"/>
        <w:tab w:val="right" w:pos="9360"/>
      </w:tabs>
    </w:pPr>
  </w:style>
  <w:style w:type="character" w:customStyle="1" w:styleId="FooterChar">
    <w:name w:val="Footer Char"/>
    <w:basedOn w:val="DefaultParagraphFont"/>
    <w:link w:val="Footer"/>
    <w:uiPriority w:val="99"/>
    <w:rsid w:val="00F31ECC"/>
  </w:style>
  <w:style w:type="character" w:styleId="PageNumber">
    <w:name w:val="page number"/>
    <w:basedOn w:val="DefaultParagraphFont"/>
    <w:uiPriority w:val="99"/>
    <w:semiHidden/>
    <w:unhideWhenUsed/>
    <w:rsid w:val="00F31ECC"/>
  </w:style>
  <w:style w:type="paragraph" w:styleId="Header">
    <w:name w:val="header"/>
    <w:basedOn w:val="Normal"/>
    <w:link w:val="HeaderChar"/>
    <w:uiPriority w:val="99"/>
    <w:unhideWhenUsed/>
    <w:rsid w:val="00F31ECC"/>
    <w:pPr>
      <w:tabs>
        <w:tab w:val="center" w:pos="4680"/>
        <w:tab w:val="right" w:pos="9360"/>
      </w:tabs>
    </w:pPr>
  </w:style>
  <w:style w:type="character" w:customStyle="1" w:styleId="HeaderChar">
    <w:name w:val="Header Char"/>
    <w:basedOn w:val="DefaultParagraphFont"/>
    <w:link w:val="Header"/>
    <w:uiPriority w:val="99"/>
    <w:rsid w:val="00F31ECC"/>
  </w:style>
  <w:style w:type="paragraph" w:styleId="NormalWeb">
    <w:name w:val="Normal (Web)"/>
    <w:basedOn w:val="Normal"/>
    <w:uiPriority w:val="99"/>
    <w:semiHidden/>
    <w:unhideWhenUsed/>
    <w:rsid w:val="004875E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65795">
      <w:bodyDiv w:val="1"/>
      <w:marLeft w:val="0"/>
      <w:marRight w:val="0"/>
      <w:marTop w:val="0"/>
      <w:marBottom w:val="0"/>
      <w:divBdr>
        <w:top w:val="none" w:sz="0" w:space="0" w:color="auto"/>
        <w:left w:val="none" w:sz="0" w:space="0" w:color="auto"/>
        <w:bottom w:val="none" w:sz="0" w:space="0" w:color="auto"/>
        <w:right w:val="none" w:sz="0" w:space="0" w:color="auto"/>
      </w:divBdr>
    </w:div>
    <w:div w:id="185484349">
      <w:bodyDiv w:val="1"/>
      <w:marLeft w:val="0"/>
      <w:marRight w:val="0"/>
      <w:marTop w:val="0"/>
      <w:marBottom w:val="0"/>
      <w:divBdr>
        <w:top w:val="none" w:sz="0" w:space="0" w:color="auto"/>
        <w:left w:val="none" w:sz="0" w:space="0" w:color="auto"/>
        <w:bottom w:val="none" w:sz="0" w:space="0" w:color="auto"/>
        <w:right w:val="none" w:sz="0" w:space="0" w:color="auto"/>
      </w:divBdr>
    </w:div>
    <w:div w:id="230504436">
      <w:bodyDiv w:val="1"/>
      <w:marLeft w:val="0"/>
      <w:marRight w:val="0"/>
      <w:marTop w:val="0"/>
      <w:marBottom w:val="0"/>
      <w:divBdr>
        <w:top w:val="none" w:sz="0" w:space="0" w:color="auto"/>
        <w:left w:val="none" w:sz="0" w:space="0" w:color="auto"/>
        <w:bottom w:val="none" w:sz="0" w:space="0" w:color="auto"/>
        <w:right w:val="none" w:sz="0" w:space="0" w:color="auto"/>
      </w:divBdr>
      <w:divsChild>
        <w:div w:id="710687152">
          <w:marLeft w:val="360"/>
          <w:marRight w:val="0"/>
          <w:marTop w:val="200"/>
          <w:marBottom w:val="0"/>
          <w:divBdr>
            <w:top w:val="none" w:sz="0" w:space="0" w:color="auto"/>
            <w:left w:val="none" w:sz="0" w:space="0" w:color="auto"/>
            <w:bottom w:val="none" w:sz="0" w:space="0" w:color="auto"/>
            <w:right w:val="none" w:sz="0" w:space="0" w:color="auto"/>
          </w:divBdr>
        </w:div>
        <w:div w:id="1067263515">
          <w:marLeft w:val="360"/>
          <w:marRight w:val="0"/>
          <w:marTop w:val="200"/>
          <w:marBottom w:val="0"/>
          <w:divBdr>
            <w:top w:val="none" w:sz="0" w:space="0" w:color="auto"/>
            <w:left w:val="none" w:sz="0" w:space="0" w:color="auto"/>
            <w:bottom w:val="none" w:sz="0" w:space="0" w:color="auto"/>
            <w:right w:val="none" w:sz="0" w:space="0" w:color="auto"/>
          </w:divBdr>
        </w:div>
        <w:div w:id="1643385353">
          <w:marLeft w:val="360"/>
          <w:marRight w:val="0"/>
          <w:marTop w:val="200"/>
          <w:marBottom w:val="0"/>
          <w:divBdr>
            <w:top w:val="none" w:sz="0" w:space="0" w:color="auto"/>
            <w:left w:val="none" w:sz="0" w:space="0" w:color="auto"/>
            <w:bottom w:val="none" w:sz="0" w:space="0" w:color="auto"/>
            <w:right w:val="none" w:sz="0" w:space="0" w:color="auto"/>
          </w:divBdr>
        </w:div>
        <w:div w:id="1235511514">
          <w:marLeft w:val="360"/>
          <w:marRight w:val="0"/>
          <w:marTop w:val="200"/>
          <w:marBottom w:val="0"/>
          <w:divBdr>
            <w:top w:val="none" w:sz="0" w:space="0" w:color="auto"/>
            <w:left w:val="none" w:sz="0" w:space="0" w:color="auto"/>
            <w:bottom w:val="none" w:sz="0" w:space="0" w:color="auto"/>
            <w:right w:val="none" w:sz="0" w:space="0" w:color="auto"/>
          </w:divBdr>
        </w:div>
      </w:divsChild>
    </w:div>
    <w:div w:id="299962179">
      <w:bodyDiv w:val="1"/>
      <w:marLeft w:val="0"/>
      <w:marRight w:val="0"/>
      <w:marTop w:val="0"/>
      <w:marBottom w:val="0"/>
      <w:divBdr>
        <w:top w:val="none" w:sz="0" w:space="0" w:color="auto"/>
        <w:left w:val="none" w:sz="0" w:space="0" w:color="auto"/>
        <w:bottom w:val="none" w:sz="0" w:space="0" w:color="auto"/>
        <w:right w:val="none" w:sz="0" w:space="0" w:color="auto"/>
      </w:divBdr>
    </w:div>
    <w:div w:id="353652353">
      <w:bodyDiv w:val="1"/>
      <w:marLeft w:val="0"/>
      <w:marRight w:val="0"/>
      <w:marTop w:val="0"/>
      <w:marBottom w:val="0"/>
      <w:divBdr>
        <w:top w:val="none" w:sz="0" w:space="0" w:color="auto"/>
        <w:left w:val="none" w:sz="0" w:space="0" w:color="auto"/>
        <w:bottom w:val="none" w:sz="0" w:space="0" w:color="auto"/>
        <w:right w:val="none" w:sz="0" w:space="0" w:color="auto"/>
      </w:divBdr>
    </w:div>
    <w:div w:id="411050206">
      <w:bodyDiv w:val="1"/>
      <w:marLeft w:val="0"/>
      <w:marRight w:val="0"/>
      <w:marTop w:val="0"/>
      <w:marBottom w:val="0"/>
      <w:divBdr>
        <w:top w:val="none" w:sz="0" w:space="0" w:color="auto"/>
        <w:left w:val="none" w:sz="0" w:space="0" w:color="auto"/>
        <w:bottom w:val="none" w:sz="0" w:space="0" w:color="auto"/>
        <w:right w:val="none" w:sz="0" w:space="0" w:color="auto"/>
      </w:divBdr>
    </w:div>
    <w:div w:id="412317147">
      <w:bodyDiv w:val="1"/>
      <w:marLeft w:val="0"/>
      <w:marRight w:val="0"/>
      <w:marTop w:val="0"/>
      <w:marBottom w:val="0"/>
      <w:divBdr>
        <w:top w:val="none" w:sz="0" w:space="0" w:color="auto"/>
        <w:left w:val="none" w:sz="0" w:space="0" w:color="auto"/>
        <w:bottom w:val="none" w:sz="0" w:space="0" w:color="auto"/>
        <w:right w:val="none" w:sz="0" w:space="0" w:color="auto"/>
      </w:divBdr>
    </w:div>
    <w:div w:id="416369194">
      <w:bodyDiv w:val="1"/>
      <w:marLeft w:val="0"/>
      <w:marRight w:val="0"/>
      <w:marTop w:val="0"/>
      <w:marBottom w:val="0"/>
      <w:divBdr>
        <w:top w:val="none" w:sz="0" w:space="0" w:color="auto"/>
        <w:left w:val="none" w:sz="0" w:space="0" w:color="auto"/>
        <w:bottom w:val="none" w:sz="0" w:space="0" w:color="auto"/>
        <w:right w:val="none" w:sz="0" w:space="0" w:color="auto"/>
      </w:divBdr>
    </w:div>
    <w:div w:id="443691366">
      <w:bodyDiv w:val="1"/>
      <w:marLeft w:val="0"/>
      <w:marRight w:val="0"/>
      <w:marTop w:val="0"/>
      <w:marBottom w:val="0"/>
      <w:divBdr>
        <w:top w:val="none" w:sz="0" w:space="0" w:color="auto"/>
        <w:left w:val="none" w:sz="0" w:space="0" w:color="auto"/>
        <w:bottom w:val="none" w:sz="0" w:space="0" w:color="auto"/>
        <w:right w:val="none" w:sz="0" w:space="0" w:color="auto"/>
      </w:divBdr>
    </w:div>
    <w:div w:id="457334168">
      <w:bodyDiv w:val="1"/>
      <w:marLeft w:val="0"/>
      <w:marRight w:val="0"/>
      <w:marTop w:val="0"/>
      <w:marBottom w:val="0"/>
      <w:divBdr>
        <w:top w:val="none" w:sz="0" w:space="0" w:color="auto"/>
        <w:left w:val="none" w:sz="0" w:space="0" w:color="auto"/>
        <w:bottom w:val="none" w:sz="0" w:space="0" w:color="auto"/>
        <w:right w:val="none" w:sz="0" w:space="0" w:color="auto"/>
      </w:divBdr>
    </w:div>
    <w:div w:id="457796819">
      <w:bodyDiv w:val="1"/>
      <w:marLeft w:val="0"/>
      <w:marRight w:val="0"/>
      <w:marTop w:val="0"/>
      <w:marBottom w:val="0"/>
      <w:divBdr>
        <w:top w:val="none" w:sz="0" w:space="0" w:color="auto"/>
        <w:left w:val="none" w:sz="0" w:space="0" w:color="auto"/>
        <w:bottom w:val="none" w:sz="0" w:space="0" w:color="auto"/>
        <w:right w:val="none" w:sz="0" w:space="0" w:color="auto"/>
      </w:divBdr>
    </w:div>
    <w:div w:id="568925024">
      <w:bodyDiv w:val="1"/>
      <w:marLeft w:val="0"/>
      <w:marRight w:val="0"/>
      <w:marTop w:val="0"/>
      <w:marBottom w:val="0"/>
      <w:divBdr>
        <w:top w:val="none" w:sz="0" w:space="0" w:color="auto"/>
        <w:left w:val="none" w:sz="0" w:space="0" w:color="auto"/>
        <w:bottom w:val="none" w:sz="0" w:space="0" w:color="auto"/>
        <w:right w:val="none" w:sz="0" w:space="0" w:color="auto"/>
      </w:divBdr>
    </w:div>
    <w:div w:id="645621109">
      <w:bodyDiv w:val="1"/>
      <w:marLeft w:val="0"/>
      <w:marRight w:val="0"/>
      <w:marTop w:val="0"/>
      <w:marBottom w:val="0"/>
      <w:divBdr>
        <w:top w:val="none" w:sz="0" w:space="0" w:color="auto"/>
        <w:left w:val="none" w:sz="0" w:space="0" w:color="auto"/>
        <w:bottom w:val="none" w:sz="0" w:space="0" w:color="auto"/>
        <w:right w:val="none" w:sz="0" w:space="0" w:color="auto"/>
      </w:divBdr>
      <w:divsChild>
        <w:div w:id="1638147389">
          <w:marLeft w:val="360"/>
          <w:marRight w:val="0"/>
          <w:marTop w:val="200"/>
          <w:marBottom w:val="0"/>
          <w:divBdr>
            <w:top w:val="none" w:sz="0" w:space="0" w:color="auto"/>
            <w:left w:val="none" w:sz="0" w:space="0" w:color="auto"/>
            <w:bottom w:val="none" w:sz="0" w:space="0" w:color="auto"/>
            <w:right w:val="none" w:sz="0" w:space="0" w:color="auto"/>
          </w:divBdr>
        </w:div>
        <w:div w:id="1869028414">
          <w:marLeft w:val="360"/>
          <w:marRight w:val="0"/>
          <w:marTop w:val="200"/>
          <w:marBottom w:val="0"/>
          <w:divBdr>
            <w:top w:val="none" w:sz="0" w:space="0" w:color="auto"/>
            <w:left w:val="none" w:sz="0" w:space="0" w:color="auto"/>
            <w:bottom w:val="none" w:sz="0" w:space="0" w:color="auto"/>
            <w:right w:val="none" w:sz="0" w:space="0" w:color="auto"/>
          </w:divBdr>
        </w:div>
        <w:div w:id="295064628">
          <w:marLeft w:val="360"/>
          <w:marRight w:val="0"/>
          <w:marTop w:val="200"/>
          <w:marBottom w:val="0"/>
          <w:divBdr>
            <w:top w:val="none" w:sz="0" w:space="0" w:color="auto"/>
            <w:left w:val="none" w:sz="0" w:space="0" w:color="auto"/>
            <w:bottom w:val="none" w:sz="0" w:space="0" w:color="auto"/>
            <w:right w:val="none" w:sz="0" w:space="0" w:color="auto"/>
          </w:divBdr>
        </w:div>
        <w:div w:id="1538197909">
          <w:marLeft w:val="360"/>
          <w:marRight w:val="0"/>
          <w:marTop w:val="200"/>
          <w:marBottom w:val="0"/>
          <w:divBdr>
            <w:top w:val="none" w:sz="0" w:space="0" w:color="auto"/>
            <w:left w:val="none" w:sz="0" w:space="0" w:color="auto"/>
            <w:bottom w:val="none" w:sz="0" w:space="0" w:color="auto"/>
            <w:right w:val="none" w:sz="0" w:space="0" w:color="auto"/>
          </w:divBdr>
        </w:div>
      </w:divsChild>
    </w:div>
    <w:div w:id="818377828">
      <w:bodyDiv w:val="1"/>
      <w:marLeft w:val="0"/>
      <w:marRight w:val="0"/>
      <w:marTop w:val="0"/>
      <w:marBottom w:val="0"/>
      <w:divBdr>
        <w:top w:val="none" w:sz="0" w:space="0" w:color="auto"/>
        <w:left w:val="none" w:sz="0" w:space="0" w:color="auto"/>
        <w:bottom w:val="none" w:sz="0" w:space="0" w:color="auto"/>
        <w:right w:val="none" w:sz="0" w:space="0" w:color="auto"/>
      </w:divBdr>
    </w:div>
    <w:div w:id="871108916">
      <w:bodyDiv w:val="1"/>
      <w:marLeft w:val="0"/>
      <w:marRight w:val="0"/>
      <w:marTop w:val="0"/>
      <w:marBottom w:val="0"/>
      <w:divBdr>
        <w:top w:val="none" w:sz="0" w:space="0" w:color="auto"/>
        <w:left w:val="none" w:sz="0" w:space="0" w:color="auto"/>
        <w:bottom w:val="none" w:sz="0" w:space="0" w:color="auto"/>
        <w:right w:val="none" w:sz="0" w:space="0" w:color="auto"/>
      </w:divBdr>
    </w:div>
    <w:div w:id="896205444">
      <w:bodyDiv w:val="1"/>
      <w:marLeft w:val="0"/>
      <w:marRight w:val="0"/>
      <w:marTop w:val="0"/>
      <w:marBottom w:val="0"/>
      <w:divBdr>
        <w:top w:val="none" w:sz="0" w:space="0" w:color="auto"/>
        <w:left w:val="none" w:sz="0" w:space="0" w:color="auto"/>
        <w:bottom w:val="none" w:sz="0" w:space="0" w:color="auto"/>
        <w:right w:val="none" w:sz="0" w:space="0" w:color="auto"/>
      </w:divBdr>
    </w:div>
    <w:div w:id="926613754">
      <w:bodyDiv w:val="1"/>
      <w:marLeft w:val="0"/>
      <w:marRight w:val="0"/>
      <w:marTop w:val="0"/>
      <w:marBottom w:val="0"/>
      <w:divBdr>
        <w:top w:val="none" w:sz="0" w:space="0" w:color="auto"/>
        <w:left w:val="none" w:sz="0" w:space="0" w:color="auto"/>
        <w:bottom w:val="none" w:sz="0" w:space="0" w:color="auto"/>
        <w:right w:val="none" w:sz="0" w:space="0" w:color="auto"/>
      </w:divBdr>
    </w:div>
    <w:div w:id="969899805">
      <w:bodyDiv w:val="1"/>
      <w:marLeft w:val="0"/>
      <w:marRight w:val="0"/>
      <w:marTop w:val="0"/>
      <w:marBottom w:val="0"/>
      <w:divBdr>
        <w:top w:val="none" w:sz="0" w:space="0" w:color="auto"/>
        <w:left w:val="none" w:sz="0" w:space="0" w:color="auto"/>
        <w:bottom w:val="none" w:sz="0" w:space="0" w:color="auto"/>
        <w:right w:val="none" w:sz="0" w:space="0" w:color="auto"/>
      </w:divBdr>
    </w:div>
    <w:div w:id="974143343">
      <w:bodyDiv w:val="1"/>
      <w:marLeft w:val="0"/>
      <w:marRight w:val="0"/>
      <w:marTop w:val="0"/>
      <w:marBottom w:val="0"/>
      <w:divBdr>
        <w:top w:val="none" w:sz="0" w:space="0" w:color="auto"/>
        <w:left w:val="none" w:sz="0" w:space="0" w:color="auto"/>
        <w:bottom w:val="none" w:sz="0" w:space="0" w:color="auto"/>
        <w:right w:val="none" w:sz="0" w:space="0" w:color="auto"/>
      </w:divBdr>
    </w:div>
    <w:div w:id="1032654622">
      <w:bodyDiv w:val="1"/>
      <w:marLeft w:val="0"/>
      <w:marRight w:val="0"/>
      <w:marTop w:val="0"/>
      <w:marBottom w:val="0"/>
      <w:divBdr>
        <w:top w:val="none" w:sz="0" w:space="0" w:color="auto"/>
        <w:left w:val="none" w:sz="0" w:space="0" w:color="auto"/>
        <w:bottom w:val="none" w:sz="0" w:space="0" w:color="auto"/>
        <w:right w:val="none" w:sz="0" w:space="0" w:color="auto"/>
      </w:divBdr>
    </w:div>
    <w:div w:id="1055540831">
      <w:bodyDiv w:val="1"/>
      <w:marLeft w:val="0"/>
      <w:marRight w:val="0"/>
      <w:marTop w:val="0"/>
      <w:marBottom w:val="0"/>
      <w:divBdr>
        <w:top w:val="none" w:sz="0" w:space="0" w:color="auto"/>
        <w:left w:val="none" w:sz="0" w:space="0" w:color="auto"/>
        <w:bottom w:val="none" w:sz="0" w:space="0" w:color="auto"/>
        <w:right w:val="none" w:sz="0" w:space="0" w:color="auto"/>
      </w:divBdr>
      <w:divsChild>
        <w:div w:id="1148204410">
          <w:marLeft w:val="360"/>
          <w:marRight w:val="0"/>
          <w:marTop w:val="200"/>
          <w:marBottom w:val="0"/>
          <w:divBdr>
            <w:top w:val="none" w:sz="0" w:space="0" w:color="auto"/>
            <w:left w:val="none" w:sz="0" w:space="0" w:color="auto"/>
            <w:bottom w:val="none" w:sz="0" w:space="0" w:color="auto"/>
            <w:right w:val="none" w:sz="0" w:space="0" w:color="auto"/>
          </w:divBdr>
        </w:div>
        <w:div w:id="2136747910">
          <w:marLeft w:val="360"/>
          <w:marRight w:val="0"/>
          <w:marTop w:val="200"/>
          <w:marBottom w:val="0"/>
          <w:divBdr>
            <w:top w:val="none" w:sz="0" w:space="0" w:color="auto"/>
            <w:left w:val="none" w:sz="0" w:space="0" w:color="auto"/>
            <w:bottom w:val="none" w:sz="0" w:space="0" w:color="auto"/>
            <w:right w:val="none" w:sz="0" w:space="0" w:color="auto"/>
          </w:divBdr>
        </w:div>
      </w:divsChild>
    </w:div>
    <w:div w:id="1091658766">
      <w:bodyDiv w:val="1"/>
      <w:marLeft w:val="0"/>
      <w:marRight w:val="0"/>
      <w:marTop w:val="0"/>
      <w:marBottom w:val="0"/>
      <w:divBdr>
        <w:top w:val="none" w:sz="0" w:space="0" w:color="auto"/>
        <w:left w:val="none" w:sz="0" w:space="0" w:color="auto"/>
        <w:bottom w:val="none" w:sz="0" w:space="0" w:color="auto"/>
        <w:right w:val="none" w:sz="0" w:space="0" w:color="auto"/>
      </w:divBdr>
    </w:div>
    <w:div w:id="1145900903">
      <w:bodyDiv w:val="1"/>
      <w:marLeft w:val="0"/>
      <w:marRight w:val="0"/>
      <w:marTop w:val="0"/>
      <w:marBottom w:val="0"/>
      <w:divBdr>
        <w:top w:val="none" w:sz="0" w:space="0" w:color="auto"/>
        <w:left w:val="none" w:sz="0" w:space="0" w:color="auto"/>
        <w:bottom w:val="none" w:sz="0" w:space="0" w:color="auto"/>
        <w:right w:val="none" w:sz="0" w:space="0" w:color="auto"/>
      </w:divBdr>
    </w:div>
    <w:div w:id="1223099390">
      <w:bodyDiv w:val="1"/>
      <w:marLeft w:val="0"/>
      <w:marRight w:val="0"/>
      <w:marTop w:val="0"/>
      <w:marBottom w:val="0"/>
      <w:divBdr>
        <w:top w:val="none" w:sz="0" w:space="0" w:color="auto"/>
        <w:left w:val="none" w:sz="0" w:space="0" w:color="auto"/>
        <w:bottom w:val="none" w:sz="0" w:space="0" w:color="auto"/>
        <w:right w:val="none" w:sz="0" w:space="0" w:color="auto"/>
      </w:divBdr>
    </w:div>
    <w:div w:id="1230307804">
      <w:bodyDiv w:val="1"/>
      <w:marLeft w:val="0"/>
      <w:marRight w:val="0"/>
      <w:marTop w:val="0"/>
      <w:marBottom w:val="0"/>
      <w:divBdr>
        <w:top w:val="none" w:sz="0" w:space="0" w:color="auto"/>
        <w:left w:val="none" w:sz="0" w:space="0" w:color="auto"/>
        <w:bottom w:val="none" w:sz="0" w:space="0" w:color="auto"/>
        <w:right w:val="none" w:sz="0" w:space="0" w:color="auto"/>
      </w:divBdr>
    </w:div>
    <w:div w:id="1298415795">
      <w:bodyDiv w:val="1"/>
      <w:marLeft w:val="0"/>
      <w:marRight w:val="0"/>
      <w:marTop w:val="0"/>
      <w:marBottom w:val="0"/>
      <w:divBdr>
        <w:top w:val="none" w:sz="0" w:space="0" w:color="auto"/>
        <w:left w:val="none" w:sz="0" w:space="0" w:color="auto"/>
        <w:bottom w:val="none" w:sz="0" w:space="0" w:color="auto"/>
        <w:right w:val="none" w:sz="0" w:space="0" w:color="auto"/>
      </w:divBdr>
    </w:div>
    <w:div w:id="1433167298">
      <w:bodyDiv w:val="1"/>
      <w:marLeft w:val="0"/>
      <w:marRight w:val="0"/>
      <w:marTop w:val="0"/>
      <w:marBottom w:val="0"/>
      <w:divBdr>
        <w:top w:val="none" w:sz="0" w:space="0" w:color="auto"/>
        <w:left w:val="none" w:sz="0" w:space="0" w:color="auto"/>
        <w:bottom w:val="none" w:sz="0" w:space="0" w:color="auto"/>
        <w:right w:val="none" w:sz="0" w:space="0" w:color="auto"/>
      </w:divBdr>
      <w:divsChild>
        <w:div w:id="1241477674">
          <w:marLeft w:val="360"/>
          <w:marRight w:val="0"/>
          <w:marTop w:val="200"/>
          <w:marBottom w:val="0"/>
          <w:divBdr>
            <w:top w:val="none" w:sz="0" w:space="0" w:color="auto"/>
            <w:left w:val="none" w:sz="0" w:space="0" w:color="auto"/>
            <w:bottom w:val="none" w:sz="0" w:space="0" w:color="auto"/>
            <w:right w:val="none" w:sz="0" w:space="0" w:color="auto"/>
          </w:divBdr>
        </w:div>
        <w:div w:id="234054386">
          <w:marLeft w:val="360"/>
          <w:marRight w:val="0"/>
          <w:marTop w:val="200"/>
          <w:marBottom w:val="0"/>
          <w:divBdr>
            <w:top w:val="none" w:sz="0" w:space="0" w:color="auto"/>
            <w:left w:val="none" w:sz="0" w:space="0" w:color="auto"/>
            <w:bottom w:val="none" w:sz="0" w:space="0" w:color="auto"/>
            <w:right w:val="none" w:sz="0" w:space="0" w:color="auto"/>
          </w:divBdr>
        </w:div>
        <w:div w:id="1557934905">
          <w:marLeft w:val="360"/>
          <w:marRight w:val="0"/>
          <w:marTop w:val="200"/>
          <w:marBottom w:val="0"/>
          <w:divBdr>
            <w:top w:val="none" w:sz="0" w:space="0" w:color="auto"/>
            <w:left w:val="none" w:sz="0" w:space="0" w:color="auto"/>
            <w:bottom w:val="none" w:sz="0" w:space="0" w:color="auto"/>
            <w:right w:val="none" w:sz="0" w:space="0" w:color="auto"/>
          </w:divBdr>
        </w:div>
        <w:div w:id="1978367634">
          <w:marLeft w:val="360"/>
          <w:marRight w:val="0"/>
          <w:marTop w:val="200"/>
          <w:marBottom w:val="0"/>
          <w:divBdr>
            <w:top w:val="none" w:sz="0" w:space="0" w:color="auto"/>
            <w:left w:val="none" w:sz="0" w:space="0" w:color="auto"/>
            <w:bottom w:val="none" w:sz="0" w:space="0" w:color="auto"/>
            <w:right w:val="none" w:sz="0" w:space="0" w:color="auto"/>
          </w:divBdr>
        </w:div>
      </w:divsChild>
    </w:div>
    <w:div w:id="1481658065">
      <w:bodyDiv w:val="1"/>
      <w:marLeft w:val="0"/>
      <w:marRight w:val="0"/>
      <w:marTop w:val="0"/>
      <w:marBottom w:val="0"/>
      <w:divBdr>
        <w:top w:val="none" w:sz="0" w:space="0" w:color="auto"/>
        <w:left w:val="none" w:sz="0" w:space="0" w:color="auto"/>
        <w:bottom w:val="none" w:sz="0" w:space="0" w:color="auto"/>
        <w:right w:val="none" w:sz="0" w:space="0" w:color="auto"/>
      </w:divBdr>
    </w:div>
    <w:div w:id="1486504686">
      <w:bodyDiv w:val="1"/>
      <w:marLeft w:val="0"/>
      <w:marRight w:val="0"/>
      <w:marTop w:val="0"/>
      <w:marBottom w:val="0"/>
      <w:divBdr>
        <w:top w:val="none" w:sz="0" w:space="0" w:color="auto"/>
        <w:left w:val="none" w:sz="0" w:space="0" w:color="auto"/>
        <w:bottom w:val="none" w:sz="0" w:space="0" w:color="auto"/>
        <w:right w:val="none" w:sz="0" w:space="0" w:color="auto"/>
      </w:divBdr>
    </w:div>
    <w:div w:id="1543438347">
      <w:bodyDiv w:val="1"/>
      <w:marLeft w:val="0"/>
      <w:marRight w:val="0"/>
      <w:marTop w:val="0"/>
      <w:marBottom w:val="0"/>
      <w:divBdr>
        <w:top w:val="none" w:sz="0" w:space="0" w:color="auto"/>
        <w:left w:val="none" w:sz="0" w:space="0" w:color="auto"/>
        <w:bottom w:val="none" w:sz="0" w:space="0" w:color="auto"/>
        <w:right w:val="none" w:sz="0" w:space="0" w:color="auto"/>
      </w:divBdr>
    </w:div>
    <w:div w:id="1599606413">
      <w:bodyDiv w:val="1"/>
      <w:marLeft w:val="0"/>
      <w:marRight w:val="0"/>
      <w:marTop w:val="0"/>
      <w:marBottom w:val="0"/>
      <w:divBdr>
        <w:top w:val="none" w:sz="0" w:space="0" w:color="auto"/>
        <w:left w:val="none" w:sz="0" w:space="0" w:color="auto"/>
        <w:bottom w:val="none" w:sz="0" w:space="0" w:color="auto"/>
        <w:right w:val="none" w:sz="0" w:space="0" w:color="auto"/>
      </w:divBdr>
      <w:divsChild>
        <w:div w:id="316691076">
          <w:marLeft w:val="360"/>
          <w:marRight w:val="0"/>
          <w:marTop w:val="200"/>
          <w:marBottom w:val="0"/>
          <w:divBdr>
            <w:top w:val="none" w:sz="0" w:space="0" w:color="auto"/>
            <w:left w:val="none" w:sz="0" w:space="0" w:color="auto"/>
            <w:bottom w:val="none" w:sz="0" w:space="0" w:color="auto"/>
            <w:right w:val="none" w:sz="0" w:space="0" w:color="auto"/>
          </w:divBdr>
        </w:div>
        <w:div w:id="892619177">
          <w:marLeft w:val="360"/>
          <w:marRight w:val="0"/>
          <w:marTop w:val="200"/>
          <w:marBottom w:val="0"/>
          <w:divBdr>
            <w:top w:val="none" w:sz="0" w:space="0" w:color="auto"/>
            <w:left w:val="none" w:sz="0" w:space="0" w:color="auto"/>
            <w:bottom w:val="none" w:sz="0" w:space="0" w:color="auto"/>
            <w:right w:val="none" w:sz="0" w:space="0" w:color="auto"/>
          </w:divBdr>
        </w:div>
        <w:div w:id="1792018835">
          <w:marLeft w:val="360"/>
          <w:marRight w:val="0"/>
          <w:marTop w:val="200"/>
          <w:marBottom w:val="0"/>
          <w:divBdr>
            <w:top w:val="none" w:sz="0" w:space="0" w:color="auto"/>
            <w:left w:val="none" w:sz="0" w:space="0" w:color="auto"/>
            <w:bottom w:val="none" w:sz="0" w:space="0" w:color="auto"/>
            <w:right w:val="none" w:sz="0" w:space="0" w:color="auto"/>
          </w:divBdr>
        </w:div>
        <w:div w:id="1244140628">
          <w:marLeft w:val="360"/>
          <w:marRight w:val="0"/>
          <w:marTop w:val="200"/>
          <w:marBottom w:val="0"/>
          <w:divBdr>
            <w:top w:val="none" w:sz="0" w:space="0" w:color="auto"/>
            <w:left w:val="none" w:sz="0" w:space="0" w:color="auto"/>
            <w:bottom w:val="none" w:sz="0" w:space="0" w:color="auto"/>
            <w:right w:val="none" w:sz="0" w:space="0" w:color="auto"/>
          </w:divBdr>
        </w:div>
      </w:divsChild>
    </w:div>
    <w:div w:id="1645281413">
      <w:bodyDiv w:val="1"/>
      <w:marLeft w:val="0"/>
      <w:marRight w:val="0"/>
      <w:marTop w:val="0"/>
      <w:marBottom w:val="0"/>
      <w:divBdr>
        <w:top w:val="none" w:sz="0" w:space="0" w:color="auto"/>
        <w:left w:val="none" w:sz="0" w:space="0" w:color="auto"/>
        <w:bottom w:val="none" w:sz="0" w:space="0" w:color="auto"/>
        <w:right w:val="none" w:sz="0" w:space="0" w:color="auto"/>
      </w:divBdr>
      <w:divsChild>
        <w:div w:id="655036128">
          <w:marLeft w:val="360"/>
          <w:marRight w:val="0"/>
          <w:marTop w:val="200"/>
          <w:marBottom w:val="0"/>
          <w:divBdr>
            <w:top w:val="none" w:sz="0" w:space="0" w:color="auto"/>
            <w:left w:val="none" w:sz="0" w:space="0" w:color="auto"/>
            <w:bottom w:val="none" w:sz="0" w:space="0" w:color="auto"/>
            <w:right w:val="none" w:sz="0" w:space="0" w:color="auto"/>
          </w:divBdr>
        </w:div>
        <w:div w:id="857738590">
          <w:marLeft w:val="360"/>
          <w:marRight w:val="0"/>
          <w:marTop w:val="200"/>
          <w:marBottom w:val="0"/>
          <w:divBdr>
            <w:top w:val="none" w:sz="0" w:space="0" w:color="auto"/>
            <w:left w:val="none" w:sz="0" w:space="0" w:color="auto"/>
            <w:bottom w:val="none" w:sz="0" w:space="0" w:color="auto"/>
            <w:right w:val="none" w:sz="0" w:space="0" w:color="auto"/>
          </w:divBdr>
        </w:div>
        <w:div w:id="1950163749">
          <w:marLeft w:val="360"/>
          <w:marRight w:val="0"/>
          <w:marTop w:val="200"/>
          <w:marBottom w:val="0"/>
          <w:divBdr>
            <w:top w:val="none" w:sz="0" w:space="0" w:color="auto"/>
            <w:left w:val="none" w:sz="0" w:space="0" w:color="auto"/>
            <w:bottom w:val="none" w:sz="0" w:space="0" w:color="auto"/>
            <w:right w:val="none" w:sz="0" w:space="0" w:color="auto"/>
          </w:divBdr>
        </w:div>
        <w:div w:id="1971281218">
          <w:marLeft w:val="360"/>
          <w:marRight w:val="0"/>
          <w:marTop w:val="200"/>
          <w:marBottom w:val="0"/>
          <w:divBdr>
            <w:top w:val="none" w:sz="0" w:space="0" w:color="auto"/>
            <w:left w:val="none" w:sz="0" w:space="0" w:color="auto"/>
            <w:bottom w:val="none" w:sz="0" w:space="0" w:color="auto"/>
            <w:right w:val="none" w:sz="0" w:space="0" w:color="auto"/>
          </w:divBdr>
        </w:div>
      </w:divsChild>
    </w:div>
    <w:div w:id="1782532457">
      <w:bodyDiv w:val="1"/>
      <w:marLeft w:val="0"/>
      <w:marRight w:val="0"/>
      <w:marTop w:val="0"/>
      <w:marBottom w:val="0"/>
      <w:divBdr>
        <w:top w:val="none" w:sz="0" w:space="0" w:color="auto"/>
        <w:left w:val="none" w:sz="0" w:space="0" w:color="auto"/>
        <w:bottom w:val="none" w:sz="0" w:space="0" w:color="auto"/>
        <w:right w:val="none" w:sz="0" w:space="0" w:color="auto"/>
      </w:divBdr>
    </w:div>
    <w:div w:id="1830638252">
      <w:bodyDiv w:val="1"/>
      <w:marLeft w:val="0"/>
      <w:marRight w:val="0"/>
      <w:marTop w:val="0"/>
      <w:marBottom w:val="0"/>
      <w:divBdr>
        <w:top w:val="none" w:sz="0" w:space="0" w:color="auto"/>
        <w:left w:val="none" w:sz="0" w:space="0" w:color="auto"/>
        <w:bottom w:val="none" w:sz="0" w:space="0" w:color="auto"/>
        <w:right w:val="none" w:sz="0" w:space="0" w:color="auto"/>
      </w:divBdr>
    </w:div>
    <w:div w:id="1859729519">
      <w:bodyDiv w:val="1"/>
      <w:marLeft w:val="0"/>
      <w:marRight w:val="0"/>
      <w:marTop w:val="0"/>
      <w:marBottom w:val="0"/>
      <w:divBdr>
        <w:top w:val="none" w:sz="0" w:space="0" w:color="auto"/>
        <w:left w:val="none" w:sz="0" w:space="0" w:color="auto"/>
        <w:bottom w:val="none" w:sz="0" w:space="0" w:color="auto"/>
        <w:right w:val="none" w:sz="0" w:space="0" w:color="auto"/>
      </w:divBdr>
    </w:div>
    <w:div w:id="1873878109">
      <w:bodyDiv w:val="1"/>
      <w:marLeft w:val="0"/>
      <w:marRight w:val="0"/>
      <w:marTop w:val="0"/>
      <w:marBottom w:val="0"/>
      <w:divBdr>
        <w:top w:val="none" w:sz="0" w:space="0" w:color="auto"/>
        <w:left w:val="none" w:sz="0" w:space="0" w:color="auto"/>
        <w:bottom w:val="none" w:sz="0" w:space="0" w:color="auto"/>
        <w:right w:val="none" w:sz="0" w:space="0" w:color="auto"/>
      </w:divBdr>
    </w:div>
    <w:div w:id="2028437248">
      <w:bodyDiv w:val="1"/>
      <w:marLeft w:val="0"/>
      <w:marRight w:val="0"/>
      <w:marTop w:val="0"/>
      <w:marBottom w:val="0"/>
      <w:divBdr>
        <w:top w:val="none" w:sz="0" w:space="0" w:color="auto"/>
        <w:left w:val="none" w:sz="0" w:space="0" w:color="auto"/>
        <w:bottom w:val="none" w:sz="0" w:space="0" w:color="auto"/>
        <w:right w:val="none" w:sz="0" w:space="0" w:color="auto"/>
      </w:divBdr>
    </w:div>
    <w:div w:id="2042582923">
      <w:bodyDiv w:val="1"/>
      <w:marLeft w:val="0"/>
      <w:marRight w:val="0"/>
      <w:marTop w:val="0"/>
      <w:marBottom w:val="0"/>
      <w:divBdr>
        <w:top w:val="none" w:sz="0" w:space="0" w:color="auto"/>
        <w:left w:val="none" w:sz="0" w:space="0" w:color="auto"/>
        <w:bottom w:val="none" w:sz="0" w:space="0" w:color="auto"/>
        <w:right w:val="none" w:sz="0" w:space="0" w:color="auto"/>
      </w:divBdr>
    </w:div>
    <w:div w:id="2076389418">
      <w:bodyDiv w:val="1"/>
      <w:marLeft w:val="0"/>
      <w:marRight w:val="0"/>
      <w:marTop w:val="0"/>
      <w:marBottom w:val="0"/>
      <w:divBdr>
        <w:top w:val="none" w:sz="0" w:space="0" w:color="auto"/>
        <w:left w:val="none" w:sz="0" w:space="0" w:color="auto"/>
        <w:bottom w:val="none" w:sz="0" w:space="0" w:color="auto"/>
        <w:right w:val="none" w:sz="0" w:space="0" w:color="auto"/>
      </w:divBdr>
      <w:divsChild>
        <w:div w:id="1374229932">
          <w:marLeft w:val="360"/>
          <w:marRight w:val="0"/>
          <w:marTop w:val="200"/>
          <w:marBottom w:val="0"/>
          <w:divBdr>
            <w:top w:val="none" w:sz="0" w:space="0" w:color="auto"/>
            <w:left w:val="none" w:sz="0" w:space="0" w:color="auto"/>
            <w:bottom w:val="none" w:sz="0" w:space="0" w:color="auto"/>
            <w:right w:val="none" w:sz="0" w:space="0" w:color="auto"/>
          </w:divBdr>
        </w:div>
        <w:div w:id="793062533">
          <w:marLeft w:val="360"/>
          <w:marRight w:val="0"/>
          <w:marTop w:val="200"/>
          <w:marBottom w:val="0"/>
          <w:divBdr>
            <w:top w:val="none" w:sz="0" w:space="0" w:color="auto"/>
            <w:left w:val="none" w:sz="0" w:space="0" w:color="auto"/>
            <w:bottom w:val="none" w:sz="0" w:space="0" w:color="auto"/>
            <w:right w:val="none" w:sz="0" w:space="0" w:color="auto"/>
          </w:divBdr>
        </w:div>
      </w:divsChild>
    </w:div>
    <w:div w:id="2094812216">
      <w:bodyDiv w:val="1"/>
      <w:marLeft w:val="0"/>
      <w:marRight w:val="0"/>
      <w:marTop w:val="0"/>
      <w:marBottom w:val="0"/>
      <w:divBdr>
        <w:top w:val="none" w:sz="0" w:space="0" w:color="auto"/>
        <w:left w:val="none" w:sz="0" w:space="0" w:color="auto"/>
        <w:bottom w:val="none" w:sz="0" w:space="0" w:color="auto"/>
        <w:right w:val="none" w:sz="0" w:space="0" w:color="auto"/>
      </w:divBdr>
    </w:div>
    <w:div w:id="213281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1627</Words>
  <Characters>9276</Characters>
  <Application>Microsoft Office Word</Application>
  <DocSecurity>0</DocSecurity>
  <Lines>77</Lines>
  <Paragraphs>21</Paragraphs>
  <ScaleCrop>false</ScaleCrop>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2020-03-18T16:35:00Z</dcterms:created>
  <dcterms:modified xsi:type="dcterms:W3CDTF">2020-03-18T16:35:00Z</dcterms:modified>
</cp:coreProperties>
</file>